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1F" w:rsidRPr="00D04B1F" w:rsidRDefault="00571F72" w:rsidP="00D04B1F">
      <w:pPr>
        <w:spacing w:line="40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107</w:t>
      </w:r>
      <w:r w:rsidR="00D04B1F" w:rsidRPr="00D04B1F">
        <w:rPr>
          <w:rFonts w:ascii="微軟正黑體" w:eastAsia="微軟正黑體" w:hAnsi="微軟正黑體" w:hint="eastAsia"/>
          <w:b/>
        </w:rPr>
        <w:t>年教育部數位機會中心行動近用計畫</w:t>
      </w:r>
    </w:p>
    <w:p w:rsidR="00FF07AC" w:rsidRDefault="00D04B1F" w:rsidP="00D04B1F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D04B1F">
        <w:rPr>
          <w:rFonts w:ascii="微軟正黑體" w:eastAsia="微軟正黑體" w:hAnsi="微軟正黑體" w:hint="eastAsia"/>
          <w:b/>
        </w:rPr>
        <w:t>平板</w:t>
      </w:r>
      <w:r w:rsidR="00F5628F">
        <w:rPr>
          <w:rFonts w:ascii="微軟正黑體" w:eastAsia="微軟正黑體" w:hAnsi="微軟正黑體" w:hint="eastAsia"/>
          <w:b/>
        </w:rPr>
        <w:t>電腦</w:t>
      </w:r>
      <w:r w:rsidRPr="00D04B1F">
        <w:rPr>
          <w:rFonts w:ascii="微軟正黑體" w:eastAsia="微軟正黑體" w:hAnsi="微軟正黑體" w:hint="eastAsia"/>
          <w:b/>
        </w:rPr>
        <w:t>借用規則</w:t>
      </w:r>
      <w:r w:rsidR="00F7602F">
        <w:rPr>
          <w:rFonts w:ascii="微軟正黑體" w:eastAsia="微軟正黑體" w:hAnsi="微軟正黑體" w:hint="eastAsia"/>
          <w:b/>
        </w:rPr>
        <w:t xml:space="preserve"> </w:t>
      </w:r>
    </w:p>
    <w:p w:rsidR="00EA094F" w:rsidRPr="00D04B1F" w:rsidRDefault="00EA094F" w:rsidP="00EA094F">
      <w:pPr>
        <w:spacing w:line="400" w:lineRule="exact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10</w:t>
      </w:r>
      <w:r w:rsidR="002933EF">
        <w:rPr>
          <w:rFonts w:ascii="微軟正黑體" w:eastAsia="微軟正黑體" w:hAnsi="微軟正黑體" w:hint="eastAsia"/>
          <w:b/>
        </w:rPr>
        <w:t>7</w:t>
      </w:r>
      <w:r>
        <w:rPr>
          <w:rFonts w:ascii="微軟正黑體" w:eastAsia="微軟正黑體" w:hAnsi="微軟正黑體" w:hint="eastAsia"/>
          <w:b/>
        </w:rPr>
        <w:t>.</w:t>
      </w:r>
      <w:r w:rsidR="002933EF">
        <w:rPr>
          <w:rFonts w:ascii="微軟正黑體" w:eastAsia="微軟正黑體" w:hAnsi="微軟正黑體" w:hint="eastAsia"/>
          <w:b/>
        </w:rPr>
        <w:t>0</w:t>
      </w:r>
      <w:r w:rsidR="00590E3D">
        <w:rPr>
          <w:rFonts w:ascii="微軟正黑體" w:eastAsia="微軟正黑體" w:hAnsi="微軟正黑體" w:hint="eastAsia"/>
          <w:b/>
        </w:rPr>
        <w:t>1</w:t>
      </w:r>
    </w:p>
    <w:p w:rsidR="00D04B1F" w:rsidRPr="00EA094F" w:rsidRDefault="00D04B1F" w:rsidP="00D04B1F">
      <w:pPr>
        <w:spacing w:line="400" w:lineRule="exact"/>
        <w:jc w:val="both"/>
        <w:rPr>
          <w:rFonts w:ascii="微軟正黑體" w:eastAsia="微軟正黑體" w:hAnsi="微軟正黑體"/>
          <w:color w:val="0070C0"/>
        </w:rPr>
      </w:pPr>
      <w:r w:rsidRPr="00EA094F">
        <w:rPr>
          <w:rFonts w:ascii="微軟正黑體" w:eastAsia="微軟正黑體" w:hAnsi="微軟正黑體" w:hint="eastAsia"/>
          <w:color w:val="0070C0"/>
        </w:rPr>
        <w:t>一、</w:t>
      </w:r>
      <w:r w:rsidR="00F5628F" w:rsidRPr="00EA094F">
        <w:rPr>
          <w:rFonts w:ascii="微軟正黑體" w:eastAsia="微軟正黑體" w:hAnsi="微軟正黑體" w:hint="eastAsia"/>
          <w:color w:val="0070C0"/>
        </w:rPr>
        <w:t>依據</w:t>
      </w:r>
    </w:p>
    <w:p w:rsidR="00D04B1F" w:rsidRPr="00D04B1F" w:rsidRDefault="00D04B1F" w:rsidP="00D04B1F">
      <w:pPr>
        <w:spacing w:line="40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Pr="00D04B1F">
        <w:rPr>
          <w:rFonts w:ascii="微軟正黑體" w:eastAsia="微軟正黑體" w:hAnsi="微軟正黑體" w:hint="eastAsia"/>
        </w:rPr>
        <w:t>依據行政院「前瞻基礎建設計畫」數位建設，規劃「普及國民寬頻上網環境」之「數位機會中心行動近用計畫」，提供民眾使用資訊設備</w:t>
      </w:r>
      <w:r w:rsidR="00F5628F">
        <w:rPr>
          <w:rFonts w:ascii="微軟正黑體" w:eastAsia="微軟正黑體" w:hAnsi="微軟正黑體" w:hint="eastAsia"/>
        </w:rPr>
        <w:t>及開設資訊課程</w:t>
      </w:r>
      <w:r>
        <w:rPr>
          <w:rFonts w:ascii="微軟正黑體" w:eastAsia="微軟正黑體" w:hAnsi="微軟正黑體" w:hint="eastAsia"/>
        </w:rPr>
        <w:t>，並提供平板電腦借用服務，以達到保障弱勢擁有基本網路人權目標。為使公用設備借用達公平原則，</w:t>
      </w:r>
      <w:r w:rsidRPr="00D04B1F">
        <w:rPr>
          <w:rFonts w:ascii="微軟正黑體" w:eastAsia="微軟正黑體" w:hAnsi="微軟正黑體" w:hint="eastAsia"/>
        </w:rPr>
        <w:t>特訂定本</w:t>
      </w:r>
      <w:r>
        <w:rPr>
          <w:rFonts w:ascii="微軟正黑體" w:eastAsia="微軟正黑體" w:hAnsi="微軟正黑體" w:hint="eastAsia"/>
        </w:rPr>
        <w:t>借用</w:t>
      </w:r>
      <w:r w:rsidRPr="00D04B1F">
        <w:rPr>
          <w:rFonts w:ascii="微軟正黑體" w:eastAsia="微軟正黑體" w:hAnsi="微軟正黑體" w:hint="eastAsia"/>
        </w:rPr>
        <w:t>規則。</w:t>
      </w:r>
    </w:p>
    <w:p w:rsidR="00D04B1F" w:rsidRPr="00EA094F" w:rsidRDefault="00D04B1F" w:rsidP="00D04B1F">
      <w:pPr>
        <w:spacing w:line="400" w:lineRule="exact"/>
        <w:jc w:val="both"/>
        <w:rPr>
          <w:rFonts w:ascii="微軟正黑體" w:eastAsia="微軟正黑體" w:hAnsi="微軟正黑體"/>
          <w:color w:val="0070C0"/>
        </w:rPr>
      </w:pPr>
      <w:r w:rsidRPr="00EA094F">
        <w:rPr>
          <w:rFonts w:ascii="微軟正黑體" w:eastAsia="微軟正黑體" w:hAnsi="微軟正黑體" w:hint="eastAsia"/>
          <w:color w:val="0070C0"/>
        </w:rPr>
        <w:t>二、服務對象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D04B1F">
        <w:rPr>
          <w:rFonts w:ascii="微軟正黑體" w:eastAsia="微軟正黑體" w:hAnsi="微軟正黑體" w:hint="eastAsia"/>
        </w:rPr>
        <w:t>以設籍於</w:t>
      </w:r>
      <w:r w:rsidR="00774140">
        <w:rPr>
          <w:rFonts w:ascii="微軟正黑體" w:eastAsia="微軟正黑體" w:hAnsi="微軟正黑體" w:hint="eastAsia"/>
        </w:rPr>
        <w:t>數位機會中心(以下簡稱DOC)</w:t>
      </w:r>
      <w:r w:rsidRPr="00D04B1F">
        <w:rPr>
          <w:rFonts w:ascii="微軟正黑體" w:eastAsia="微軟正黑體" w:hAnsi="微軟正黑體" w:hint="eastAsia"/>
        </w:rPr>
        <w:t>所在鄉鎮區之民眾</w:t>
      </w:r>
      <w:r w:rsidR="00774140">
        <w:rPr>
          <w:rFonts w:ascii="微軟正黑體" w:eastAsia="微軟正黑體" w:hAnsi="微軟正黑體" w:hint="eastAsia"/>
        </w:rPr>
        <w:t>或DOC的學員(不分鄉鎮區)</w:t>
      </w:r>
      <w:r w:rsidR="00774140" w:rsidRPr="00D04B1F">
        <w:rPr>
          <w:rFonts w:ascii="微軟正黑體" w:eastAsia="微軟正黑體" w:hAnsi="微軟正黑體" w:hint="eastAsia"/>
        </w:rPr>
        <w:t>為</w:t>
      </w:r>
      <w:r w:rsidR="00BD3DA4">
        <w:rPr>
          <w:rFonts w:ascii="微軟正黑體" w:eastAsia="微軟正黑體" w:hAnsi="微軟正黑體" w:hint="eastAsia"/>
        </w:rPr>
        <w:t>優先</w:t>
      </w:r>
      <w:r w:rsidR="00774140" w:rsidRPr="00D04B1F">
        <w:rPr>
          <w:rFonts w:ascii="微軟正黑體" w:eastAsia="微軟正黑體" w:hAnsi="微軟正黑體" w:hint="eastAsia"/>
        </w:rPr>
        <w:t>，</w:t>
      </w:r>
      <w:r w:rsidRPr="00D04B1F">
        <w:rPr>
          <w:rFonts w:ascii="微軟正黑體" w:eastAsia="微軟正黑體" w:hAnsi="微軟正黑體" w:hint="eastAsia"/>
        </w:rPr>
        <w:t>借用申請時請</w:t>
      </w:r>
      <w:r w:rsidR="00BF45D3">
        <w:rPr>
          <w:rFonts w:ascii="微軟正黑體" w:eastAsia="微軟正黑體" w:hAnsi="微軟正黑體" w:hint="eastAsia"/>
        </w:rPr>
        <w:t>填寫借用申請並</w:t>
      </w:r>
      <w:r w:rsidRPr="00D04B1F">
        <w:rPr>
          <w:rFonts w:ascii="微軟正黑體" w:eastAsia="微軟正黑體" w:hAnsi="微軟正黑體" w:hint="eastAsia"/>
        </w:rPr>
        <w:t>出示身</w:t>
      </w:r>
      <w:r w:rsidR="00774140">
        <w:rPr>
          <w:rFonts w:ascii="微軟正黑體" w:eastAsia="微軟正黑體" w:hAnsi="微軟正黑體" w:hint="eastAsia"/>
        </w:rPr>
        <w:t>分</w:t>
      </w:r>
      <w:r w:rsidRPr="00D04B1F">
        <w:rPr>
          <w:rFonts w:ascii="微軟正黑體" w:eastAsia="微軟正黑體" w:hAnsi="微軟正黑體" w:hint="eastAsia"/>
        </w:rPr>
        <w:t>證明文件。</w:t>
      </w:r>
    </w:p>
    <w:p w:rsidR="00D04B1F" w:rsidRPr="00BF45D3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(二</w:t>
      </w:r>
      <w:r>
        <w:rPr>
          <w:rFonts w:ascii="微軟正黑體" w:eastAsia="微軟正黑體" w:hAnsi="微軟正黑體" w:hint="eastAsia"/>
        </w:rPr>
        <w:t>)</w:t>
      </w:r>
      <w:r w:rsidRPr="00D04B1F">
        <w:rPr>
          <w:rFonts w:ascii="微軟正黑體" w:eastAsia="微軟正黑體" w:hAnsi="微軟正黑體" w:hint="eastAsia"/>
        </w:rPr>
        <w:t>借用</w:t>
      </w:r>
      <w:r w:rsidR="003009E1">
        <w:rPr>
          <w:rFonts w:ascii="微軟正黑體" w:eastAsia="微軟正黑體" w:hAnsi="微軟正黑體" w:hint="eastAsia"/>
        </w:rPr>
        <w:t>人</w:t>
      </w:r>
      <w:r w:rsidRPr="00D04B1F">
        <w:rPr>
          <w:rFonts w:ascii="微軟正黑體" w:eastAsia="微軟正黑體" w:hAnsi="微軟正黑體" w:hint="eastAsia"/>
        </w:rPr>
        <w:t>以婦女、</w:t>
      </w:r>
      <w:r w:rsidR="00BD3DA4">
        <w:rPr>
          <w:rFonts w:ascii="微軟正黑體" w:eastAsia="微軟正黑體" w:hAnsi="微軟正黑體" w:hint="eastAsia"/>
        </w:rPr>
        <w:t>中高齡</w:t>
      </w:r>
      <w:r w:rsidR="00D020DD">
        <w:rPr>
          <w:rFonts w:ascii="微軟正黑體" w:eastAsia="微軟正黑體" w:hAnsi="微軟正黑體" w:hint="eastAsia"/>
        </w:rPr>
        <w:t>( 50</w:t>
      </w:r>
      <w:r w:rsidR="00BD3DA4">
        <w:rPr>
          <w:rFonts w:ascii="微軟正黑體" w:eastAsia="微軟正黑體" w:hAnsi="微軟正黑體" w:hint="eastAsia"/>
        </w:rPr>
        <w:t>歲以上)</w:t>
      </w:r>
      <w:r w:rsidR="00BD3DA4" w:rsidRPr="00D04B1F">
        <w:rPr>
          <w:rFonts w:ascii="微軟正黑體" w:eastAsia="微軟正黑體" w:hAnsi="微軟正黑體" w:hint="eastAsia"/>
        </w:rPr>
        <w:t>、身心障礙</w:t>
      </w:r>
      <w:r w:rsidRPr="00D04B1F">
        <w:rPr>
          <w:rFonts w:ascii="微軟正黑體" w:eastAsia="微軟正黑體" w:hAnsi="微軟正黑體" w:hint="eastAsia"/>
        </w:rPr>
        <w:t>、原住民、新住民等為優先，且曾於</w:t>
      </w:r>
      <w:r w:rsidR="00774140">
        <w:rPr>
          <w:rFonts w:ascii="微軟正黑體" w:eastAsia="微軟正黑體" w:hAnsi="微軟正黑體" w:hint="eastAsia"/>
        </w:rPr>
        <w:t>D</w:t>
      </w:r>
      <w:r w:rsidR="00774140">
        <w:rPr>
          <w:rFonts w:ascii="微軟正黑體" w:eastAsia="微軟正黑體" w:hAnsi="微軟正黑體"/>
        </w:rPr>
        <w:t>OC</w:t>
      </w:r>
      <w:r w:rsidRPr="00D04B1F">
        <w:rPr>
          <w:rFonts w:ascii="微軟正黑體" w:eastAsia="微軟正黑體" w:hAnsi="微軟正黑體" w:hint="eastAsia"/>
        </w:rPr>
        <w:t>上過資訊課程者為優先。</w:t>
      </w:r>
    </w:p>
    <w:p w:rsidR="00A77531" w:rsidRDefault="00D04B1F" w:rsidP="00A77531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BF45D3">
        <w:rPr>
          <w:rFonts w:ascii="微軟正黑體" w:eastAsia="微軟正黑體" w:hAnsi="微軟正黑體" w:hint="eastAsia"/>
        </w:rPr>
        <w:t>(三)同一戶籍</w:t>
      </w:r>
      <w:r w:rsidR="00BD3DA4" w:rsidRPr="00BF45D3">
        <w:rPr>
          <w:rFonts w:ascii="微軟正黑體" w:eastAsia="微軟正黑體" w:hAnsi="微軟正黑體" w:hint="eastAsia"/>
        </w:rPr>
        <w:t>(地址)最多同時借用2</w:t>
      </w:r>
      <w:proofErr w:type="gramStart"/>
      <w:r w:rsidR="00BD3DA4" w:rsidRPr="00BF45D3">
        <w:rPr>
          <w:rFonts w:ascii="微軟正黑體" w:eastAsia="微軟正黑體" w:hAnsi="微軟正黑體" w:hint="eastAsia"/>
        </w:rPr>
        <w:t>臺</w:t>
      </w:r>
      <w:proofErr w:type="gramEnd"/>
      <w:r w:rsidRPr="00BF45D3">
        <w:rPr>
          <w:rFonts w:ascii="微軟正黑體" w:eastAsia="微軟正黑體" w:hAnsi="微軟正黑體" w:hint="eastAsia"/>
        </w:rPr>
        <w:t>，</w:t>
      </w:r>
      <w:r w:rsidR="00EA094F" w:rsidRPr="00BF45D3">
        <w:rPr>
          <w:rFonts w:ascii="微軟正黑體" w:eastAsia="微軟正黑體" w:hAnsi="微軟正黑體" w:hint="eastAsia"/>
        </w:rPr>
        <w:t>若</w:t>
      </w:r>
      <w:proofErr w:type="gramStart"/>
      <w:r w:rsidR="00EA094F" w:rsidRPr="00BF45D3">
        <w:rPr>
          <w:rFonts w:ascii="微軟正黑體" w:eastAsia="微軟正黑體" w:hAnsi="微軟正黑體" w:hint="eastAsia"/>
        </w:rPr>
        <w:t>有超借</w:t>
      </w:r>
      <w:r w:rsidRPr="00BF45D3">
        <w:rPr>
          <w:rFonts w:ascii="微軟正黑體" w:eastAsia="微軟正黑體" w:hAnsi="微軟正黑體" w:hint="eastAsia"/>
        </w:rPr>
        <w:t>將</w:t>
      </w:r>
      <w:proofErr w:type="gramEnd"/>
      <w:r w:rsidRPr="00BF45D3">
        <w:rPr>
          <w:rFonts w:ascii="微軟正黑體" w:eastAsia="微軟正黑體" w:hAnsi="微軟正黑體" w:hint="eastAsia"/>
        </w:rPr>
        <w:t>停止其借用權利。</w:t>
      </w:r>
    </w:p>
    <w:p w:rsidR="00A77531" w:rsidRPr="00A77531" w:rsidRDefault="00A77531" w:rsidP="00A77531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BF45D3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四</w:t>
      </w:r>
      <w:r w:rsidRPr="00BF45D3">
        <w:rPr>
          <w:rFonts w:ascii="微軟正黑體" w:eastAsia="微軟正黑體" w:hAnsi="微軟正黑體" w:hint="eastAsia"/>
        </w:rPr>
        <w:t>)</w:t>
      </w:r>
      <w:r w:rsidRPr="00B913ED">
        <w:rPr>
          <w:rFonts w:ascii="微軟正黑體" w:eastAsia="微軟正黑體" w:hAnsi="微軟正黑體" w:hint="eastAsia"/>
          <w:color w:val="FF0000"/>
          <w:u w:val="single"/>
        </w:rPr>
        <w:t>借用人需為年滿18歲之DOC學員，若未滿需由監護人辦理借用手續。</w:t>
      </w:r>
    </w:p>
    <w:p w:rsidR="00D04B1F" w:rsidRPr="00A21D3A" w:rsidRDefault="00D04B1F" w:rsidP="00D04B1F">
      <w:pPr>
        <w:spacing w:line="400" w:lineRule="exact"/>
        <w:jc w:val="both"/>
        <w:rPr>
          <w:rFonts w:ascii="微軟正黑體" w:eastAsia="微軟正黑體" w:hAnsi="微軟正黑體"/>
          <w:color w:val="0070C0"/>
        </w:rPr>
      </w:pPr>
      <w:r w:rsidRPr="00A21D3A">
        <w:rPr>
          <w:rFonts w:ascii="微軟正黑體" w:eastAsia="微軟正黑體" w:hAnsi="微軟正黑體" w:hint="eastAsia"/>
          <w:color w:val="0070C0"/>
        </w:rPr>
        <w:t>三、借用程序</w:t>
      </w:r>
    </w:p>
    <w:p w:rsidR="00FC6FC6" w:rsidRPr="00BF45D3" w:rsidRDefault="00FC6FC6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BF45D3">
        <w:rPr>
          <w:rFonts w:ascii="微軟正黑體" w:eastAsia="微軟正黑體" w:hAnsi="微軟正黑體" w:hint="eastAsia"/>
        </w:rPr>
        <w:t>(</w:t>
      </w:r>
      <w:proofErr w:type="gramStart"/>
      <w:r w:rsidRPr="00BF45D3">
        <w:rPr>
          <w:rFonts w:ascii="微軟正黑體" w:eastAsia="微軟正黑體" w:hAnsi="微軟正黑體" w:hint="eastAsia"/>
        </w:rPr>
        <w:t>一</w:t>
      </w:r>
      <w:proofErr w:type="gramEnd"/>
      <w:r w:rsidRPr="00BF45D3">
        <w:rPr>
          <w:rFonts w:ascii="微軟正黑體" w:eastAsia="微軟正黑體" w:hAnsi="微軟正黑體" w:hint="eastAsia"/>
        </w:rPr>
        <w:t>)</w:t>
      </w:r>
      <w:r w:rsidR="003009E1" w:rsidRPr="00BF45D3">
        <w:rPr>
          <w:rFonts w:ascii="微軟正黑體" w:eastAsia="微軟正黑體" w:hAnsi="微軟正黑體" w:hint="eastAsia"/>
        </w:rPr>
        <w:t>借用人</w:t>
      </w:r>
      <w:r w:rsidRPr="00BF45D3">
        <w:rPr>
          <w:rFonts w:ascii="微軟正黑體" w:eastAsia="微軟正黑體" w:hAnsi="微軟正黑體" w:hint="eastAsia"/>
        </w:rPr>
        <w:t>應已了解設備應用與操作方式，或先參與DOC學習課程。</w:t>
      </w:r>
    </w:p>
    <w:p w:rsidR="00D04B1F" w:rsidRPr="00BF45D3" w:rsidRDefault="00D04B1F" w:rsidP="00F616A1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BF45D3">
        <w:rPr>
          <w:rFonts w:ascii="微軟正黑體" w:eastAsia="微軟正黑體" w:hAnsi="微軟正黑體" w:hint="eastAsia"/>
        </w:rPr>
        <w:t>(</w:t>
      </w:r>
      <w:r w:rsidR="003009E1" w:rsidRPr="00BF45D3">
        <w:rPr>
          <w:rFonts w:ascii="微軟正黑體" w:eastAsia="微軟正黑體" w:hAnsi="微軟正黑體" w:hint="eastAsia"/>
        </w:rPr>
        <w:t>二</w:t>
      </w:r>
      <w:r w:rsidRPr="00BF45D3">
        <w:rPr>
          <w:rFonts w:ascii="微軟正黑體" w:eastAsia="微軟正黑體" w:hAnsi="微軟正黑體" w:hint="eastAsia"/>
        </w:rPr>
        <w:t>)借用</w:t>
      </w:r>
      <w:r w:rsidR="003009E1" w:rsidRPr="00BF45D3">
        <w:rPr>
          <w:rFonts w:ascii="微軟正黑體" w:eastAsia="微軟正黑體" w:hAnsi="微軟正黑體" w:hint="eastAsia"/>
        </w:rPr>
        <w:t>人</w:t>
      </w:r>
      <w:r w:rsidR="00BF45D3">
        <w:rPr>
          <w:rFonts w:ascii="微軟正黑體" w:eastAsia="微軟正黑體" w:hAnsi="微軟正黑體" w:hint="eastAsia"/>
        </w:rPr>
        <w:t>需先申請為DOC之會員</w:t>
      </w:r>
      <w:r w:rsidR="00F616A1" w:rsidRPr="00BF45D3">
        <w:rPr>
          <w:rFonts w:ascii="微軟正黑體" w:eastAsia="微軟正黑體" w:hAnsi="微軟正黑體" w:hint="eastAsia"/>
        </w:rPr>
        <w:t>，</w:t>
      </w:r>
      <w:r w:rsidRPr="00BF45D3">
        <w:rPr>
          <w:rFonts w:ascii="微軟正黑體" w:eastAsia="微軟正黑體" w:hAnsi="微軟正黑體" w:hint="eastAsia"/>
        </w:rPr>
        <w:t>據實詳填</w:t>
      </w:r>
      <w:r w:rsidR="003009E1" w:rsidRPr="00BF45D3">
        <w:rPr>
          <w:rFonts w:ascii="微軟正黑體" w:eastAsia="微軟正黑體" w:hAnsi="微軟正黑體" w:hint="eastAsia"/>
        </w:rPr>
        <w:t>「</w:t>
      </w:r>
      <w:r w:rsidR="005750CC" w:rsidRPr="005750CC">
        <w:rPr>
          <w:rFonts w:ascii="微軟正黑體" w:eastAsia="微軟正黑體" w:hAnsi="微軟正黑體" w:hint="eastAsia"/>
        </w:rPr>
        <w:t>平板電腦借用申請表</w:t>
      </w:r>
      <w:r w:rsidR="003009E1" w:rsidRPr="00BF45D3">
        <w:rPr>
          <w:rFonts w:ascii="微軟正黑體" w:eastAsia="微軟正黑體" w:hAnsi="微軟正黑體" w:hint="eastAsia"/>
        </w:rPr>
        <w:t>」(附件1)，</w:t>
      </w:r>
      <w:r w:rsidR="00F616A1" w:rsidRPr="00BF45D3">
        <w:rPr>
          <w:rFonts w:ascii="微軟正黑體" w:eastAsia="微軟正黑體" w:hAnsi="微軟正黑體" w:hint="eastAsia"/>
        </w:rPr>
        <w:t>並依「</w:t>
      </w:r>
      <w:r w:rsidR="005750CC" w:rsidRPr="005750CC">
        <w:rPr>
          <w:rFonts w:ascii="微軟正黑體" w:eastAsia="微軟正黑體" w:hAnsi="微軟正黑體" w:hint="eastAsia"/>
        </w:rPr>
        <w:t>平板電腦借用設備檢查表</w:t>
      </w:r>
      <w:r w:rsidR="00F616A1" w:rsidRPr="00BF45D3">
        <w:rPr>
          <w:rFonts w:ascii="微軟正黑體" w:eastAsia="微軟正黑體" w:hAnsi="微軟正黑體" w:hint="eastAsia"/>
        </w:rPr>
        <w:t>」(附件2)詳細清點設備機型與配備數量並檢視配件是否完善，於借用期間借用人須負保管之責</w:t>
      </w:r>
      <w:r w:rsidRPr="00BF45D3">
        <w:rPr>
          <w:rFonts w:ascii="微軟正黑體" w:eastAsia="微軟正黑體" w:hAnsi="微軟正黑體" w:hint="eastAsia"/>
        </w:rPr>
        <w:t>，如有問題，請立即</w:t>
      </w:r>
      <w:r w:rsidR="00F616A1" w:rsidRPr="00BF45D3">
        <w:rPr>
          <w:rFonts w:ascii="微軟正黑體" w:eastAsia="微軟正黑體" w:hAnsi="微軟正黑體" w:hint="eastAsia"/>
        </w:rPr>
        <w:t>向相關人員</w:t>
      </w:r>
      <w:r w:rsidR="00C36AD1" w:rsidRPr="00BF45D3">
        <w:rPr>
          <w:rFonts w:ascii="微軟正黑體" w:eastAsia="微軟正黑體" w:hAnsi="微軟正黑體" w:hint="eastAsia"/>
        </w:rPr>
        <w:t>反應</w:t>
      </w:r>
      <w:r w:rsidRPr="00BF45D3">
        <w:rPr>
          <w:rFonts w:ascii="微軟正黑體" w:eastAsia="微軟正黑體" w:hAnsi="微軟正黑體" w:hint="eastAsia"/>
        </w:rPr>
        <w:t>。</w:t>
      </w:r>
    </w:p>
    <w:p w:rsid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EA094F">
        <w:rPr>
          <w:rFonts w:ascii="微軟正黑體" w:eastAsia="微軟正黑體" w:hAnsi="微軟正黑體" w:hint="eastAsia"/>
        </w:rPr>
        <w:t>(三)每次借用時間為14天</w:t>
      </w:r>
      <w:r w:rsidR="00A1720E" w:rsidRPr="00EA094F">
        <w:rPr>
          <w:rFonts w:ascii="微軟正黑體" w:eastAsia="微軟正黑體" w:hAnsi="微軟正黑體" w:hint="eastAsia"/>
        </w:rPr>
        <w:t>，最多連續借用1次</w:t>
      </w:r>
      <w:r w:rsidRPr="00EA094F">
        <w:rPr>
          <w:rFonts w:ascii="微軟正黑體" w:eastAsia="微軟正黑體" w:hAnsi="微軟正黑體" w:hint="eastAsia"/>
        </w:rPr>
        <w:t>。</w:t>
      </w:r>
    </w:p>
    <w:p w:rsidR="00EA094F" w:rsidRPr="00EA094F" w:rsidRDefault="00EA094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="00F616A1" w:rsidRPr="00EA094F">
        <w:rPr>
          <w:rFonts w:ascii="微軟正黑體" w:eastAsia="微軟正黑體" w:hAnsi="微軟正黑體" w:hint="eastAsia"/>
        </w:rPr>
        <w:t>逾期歸還者，將停止借用權利1個月，逾期7日以上停止借用權利2個月</w:t>
      </w:r>
      <w:r w:rsidR="00F616A1" w:rsidRPr="00D04B1F">
        <w:rPr>
          <w:rFonts w:ascii="微軟正黑體" w:eastAsia="微軟正黑體" w:hAnsi="微軟正黑體" w:hint="eastAsia"/>
        </w:rPr>
        <w:t>，逾期超過</w:t>
      </w:r>
      <w:r w:rsidR="00BF45D3">
        <w:rPr>
          <w:rFonts w:ascii="微軟正黑體" w:eastAsia="微軟正黑體" w:hAnsi="微軟正黑體" w:hint="eastAsia"/>
        </w:rPr>
        <w:t>1</w:t>
      </w:r>
      <w:r w:rsidR="00F616A1" w:rsidRPr="00D04B1F">
        <w:rPr>
          <w:rFonts w:ascii="微軟正黑體" w:eastAsia="微軟正黑體" w:hAnsi="微軟正黑體" w:hint="eastAsia"/>
        </w:rPr>
        <w:t>個月，經</w:t>
      </w:r>
      <w:proofErr w:type="gramStart"/>
      <w:r w:rsidR="00F616A1" w:rsidRPr="00D04B1F">
        <w:rPr>
          <w:rFonts w:ascii="微軟正黑體" w:eastAsia="微軟正黑體" w:hAnsi="微軟正黑體" w:hint="eastAsia"/>
        </w:rPr>
        <w:t>催討仍</w:t>
      </w:r>
      <w:r w:rsidR="00F616A1">
        <w:rPr>
          <w:rFonts w:ascii="微軟正黑體" w:eastAsia="微軟正黑體" w:hAnsi="微軟正黑體" w:hint="eastAsia"/>
        </w:rPr>
        <w:t>未</w:t>
      </w:r>
      <w:proofErr w:type="gramEnd"/>
      <w:r w:rsidR="00F616A1" w:rsidRPr="00D04B1F">
        <w:rPr>
          <w:rFonts w:ascii="微軟正黑體" w:eastAsia="微軟正黑體" w:hAnsi="微軟正黑體" w:hint="eastAsia"/>
        </w:rPr>
        <w:t>歸還者，將寄發存證信函催討並取消借用資格。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EA094F">
        <w:rPr>
          <w:rFonts w:ascii="微軟正黑體" w:eastAsia="微軟正黑體" w:hAnsi="微軟正黑體" w:hint="eastAsia"/>
        </w:rPr>
        <w:t>(</w:t>
      </w:r>
      <w:r w:rsidR="00EA094F">
        <w:rPr>
          <w:rFonts w:ascii="微軟正黑體" w:eastAsia="微軟正黑體" w:hAnsi="微軟正黑體" w:hint="eastAsia"/>
        </w:rPr>
        <w:t>五</w:t>
      </w:r>
      <w:r w:rsidRPr="00EA094F">
        <w:rPr>
          <w:rFonts w:ascii="微軟正黑體" w:eastAsia="微軟正黑體" w:hAnsi="微軟正黑體" w:hint="eastAsia"/>
        </w:rPr>
        <w:t>)</w:t>
      </w:r>
      <w:r w:rsidR="00F616A1">
        <w:rPr>
          <w:rFonts w:ascii="微軟正黑體" w:eastAsia="微軟正黑體" w:hAnsi="微軟正黑體" w:hint="eastAsia"/>
        </w:rPr>
        <w:t>借用人於歸還前應協助填寫一次</w:t>
      </w:r>
      <w:r w:rsidR="00F616A1" w:rsidRPr="005750CC">
        <w:rPr>
          <w:rFonts w:ascii="微軟正黑體" w:eastAsia="微軟正黑體" w:hAnsi="微軟正黑體" w:hint="eastAsia"/>
          <w:color w:val="000000" w:themeColor="text1"/>
        </w:rPr>
        <w:t>「</w:t>
      </w:r>
      <w:r w:rsidR="00EE5D6C" w:rsidRPr="00EE5D6C">
        <w:rPr>
          <w:rFonts w:ascii="微軟正黑體" w:eastAsia="微軟正黑體" w:hAnsi="微軟正黑體" w:hint="eastAsia"/>
          <w:color w:val="000000" w:themeColor="text1"/>
        </w:rPr>
        <w:t>平板電腦借用使用回饋意見表</w:t>
      </w:r>
      <w:r w:rsidR="00F616A1" w:rsidRPr="005750CC">
        <w:rPr>
          <w:rFonts w:ascii="微軟正黑體" w:eastAsia="微軟正黑體" w:hAnsi="微軟正黑體" w:hint="eastAsia"/>
          <w:color w:val="000000" w:themeColor="text1"/>
        </w:rPr>
        <w:t>」(附件</w:t>
      </w:r>
      <w:r w:rsidR="005750CC" w:rsidRPr="005750CC">
        <w:rPr>
          <w:rFonts w:ascii="微軟正黑體" w:eastAsia="微軟正黑體" w:hAnsi="微軟正黑體" w:hint="eastAsia"/>
          <w:color w:val="000000" w:themeColor="text1"/>
        </w:rPr>
        <w:t>3</w:t>
      </w:r>
      <w:r w:rsidR="00F616A1" w:rsidRPr="005750CC">
        <w:rPr>
          <w:rFonts w:ascii="微軟正黑體" w:eastAsia="微軟正黑體" w:hAnsi="微軟正黑體" w:hint="eastAsia"/>
          <w:color w:val="000000" w:themeColor="text1"/>
        </w:rPr>
        <w:t>)</w:t>
      </w:r>
      <w:r w:rsidR="00F616A1">
        <w:rPr>
          <w:rFonts w:ascii="微軟正黑體" w:eastAsia="微軟正黑體" w:hAnsi="微軟正黑體" w:hint="eastAsia"/>
        </w:rPr>
        <w:t>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</w:t>
      </w:r>
      <w:r w:rsidR="00EA094F">
        <w:rPr>
          <w:rFonts w:ascii="微軟正黑體" w:eastAsia="微軟正黑體" w:hAnsi="微軟正黑體" w:hint="eastAsia"/>
        </w:rPr>
        <w:t>六</w:t>
      </w:r>
      <w:r w:rsidRPr="00D04B1F">
        <w:rPr>
          <w:rFonts w:ascii="微軟正黑體" w:eastAsia="微軟正黑體" w:hAnsi="微軟正黑體" w:hint="eastAsia"/>
        </w:rPr>
        <w:t>)歸還時由相關人員現場點收完畢，設備歸還時若損壞或遺失，需負賠償之責。</w:t>
      </w:r>
    </w:p>
    <w:p w:rsidR="00D04B1F" w:rsidRPr="00EA094F" w:rsidRDefault="00D04B1F" w:rsidP="00D04B1F">
      <w:pPr>
        <w:spacing w:line="400" w:lineRule="exact"/>
        <w:jc w:val="both"/>
        <w:rPr>
          <w:rFonts w:ascii="微軟正黑體" w:eastAsia="微軟正黑體" w:hAnsi="微軟正黑體"/>
          <w:color w:val="0070C0"/>
        </w:rPr>
      </w:pPr>
      <w:r w:rsidRPr="00EA094F">
        <w:rPr>
          <w:rFonts w:ascii="微軟正黑體" w:eastAsia="微軟正黑體" w:hAnsi="微軟正黑體" w:hint="eastAsia"/>
          <w:color w:val="0070C0"/>
        </w:rPr>
        <w:t>四、使用規定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</w:t>
      </w:r>
      <w:proofErr w:type="gramStart"/>
      <w:r w:rsidRPr="00D04B1F">
        <w:rPr>
          <w:rFonts w:ascii="微軟正黑體" w:eastAsia="微軟正黑體" w:hAnsi="微軟正黑體" w:hint="eastAsia"/>
        </w:rPr>
        <w:t>一</w:t>
      </w:r>
      <w:proofErr w:type="gramEnd"/>
      <w:r w:rsidRPr="00D04B1F">
        <w:rPr>
          <w:rFonts w:ascii="微軟正黑體" w:eastAsia="微軟正黑體" w:hAnsi="微軟正黑體" w:hint="eastAsia"/>
        </w:rPr>
        <w:t>)使用平板電腦以</w:t>
      </w:r>
      <w:r w:rsidR="00BF45D3">
        <w:rPr>
          <w:rFonts w:ascii="微軟正黑體" w:eastAsia="微軟正黑體" w:hAnsi="微軟正黑體" w:hint="eastAsia"/>
        </w:rPr>
        <w:t>生活應用、資訊取得、閱讀電子書、網路學習</w:t>
      </w:r>
      <w:r w:rsidRPr="00D04B1F">
        <w:rPr>
          <w:rFonts w:ascii="微軟正黑體" w:eastAsia="微軟正黑體" w:hAnsi="微軟正黑體" w:hint="eastAsia"/>
        </w:rPr>
        <w:t>等為原則。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(二)請勿自行拆裝任何硬體周邊設備。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(三)借用人應自行備份相關資料檔案，使用完畢請自行將個人檔案刪除，</w:t>
      </w:r>
      <w:r w:rsidR="00071905">
        <w:rPr>
          <w:rFonts w:ascii="微軟正黑體" w:eastAsia="微軟正黑體" w:hAnsi="微軟正黑體" w:hint="eastAsia"/>
        </w:rPr>
        <w:t>D</w:t>
      </w:r>
      <w:r w:rsidR="00071905">
        <w:rPr>
          <w:rFonts w:ascii="微軟正黑體" w:eastAsia="微軟正黑體" w:hAnsi="微軟正黑體"/>
        </w:rPr>
        <w:t>OC</w:t>
      </w:r>
      <w:r w:rsidRPr="00D04B1F">
        <w:rPr>
          <w:rFonts w:ascii="微軟正黑體" w:eastAsia="微軟正黑體" w:hAnsi="微軟正黑體" w:hint="eastAsia"/>
        </w:rPr>
        <w:t>不負保存檔案之責任。</w:t>
      </w:r>
    </w:p>
    <w:p w:rsidR="00D04B1F" w:rsidRPr="00687B87" w:rsidRDefault="00D04B1F" w:rsidP="00AB7DD9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687B87">
        <w:rPr>
          <w:rFonts w:ascii="微軟正黑體" w:eastAsia="微軟正黑體" w:hAnsi="微軟正黑體" w:hint="eastAsia"/>
        </w:rPr>
        <w:t>(四)進入網際網路時須遵守</w:t>
      </w:r>
      <w:r w:rsidR="00071905" w:rsidRPr="00687B87">
        <w:rPr>
          <w:rFonts w:ascii="微軟正黑體" w:eastAsia="微軟正黑體" w:hAnsi="微軟正黑體" w:hint="eastAsia"/>
        </w:rPr>
        <w:t>臺</w:t>
      </w:r>
      <w:r w:rsidRPr="00687B87">
        <w:rPr>
          <w:rFonts w:ascii="微軟正黑體" w:eastAsia="微軟正黑體" w:hAnsi="微軟正黑體" w:hint="eastAsia"/>
        </w:rPr>
        <w:t>灣學術網路使用規範</w:t>
      </w:r>
      <w:r w:rsidR="00BF45D3">
        <w:rPr>
          <w:rFonts w:ascii="微軟正黑體" w:eastAsia="微軟正黑體" w:hAnsi="微軟正黑體" w:hint="eastAsia"/>
        </w:rPr>
        <w:t>及</w:t>
      </w:r>
      <w:r w:rsidR="00E860D7" w:rsidRPr="00687B87">
        <w:rPr>
          <w:rFonts w:ascii="微軟正黑體" w:eastAsia="微軟正黑體" w:hAnsi="微軟正黑體" w:hint="eastAsia"/>
        </w:rPr>
        <w:t>國際網際網路規</w:t>
      </w:r>
      <w:r w:rsidR="00AB7DD9" w:rsidRPr="00687B87">
        <w:rPr>
          <w:rFonts w:ascii="微軟正黑體" w:eastAsia="微軟正黑體" w:hAnsi="微軟正黑體" w:hint="eastAsia"/>
        </w:rPr>
        <w:t>範</w:t>
      </w:r>
      <w:r w:rsidR="00E860D7" w:rsidRPr="00687B87">
        <w:rPr>
          <w:rFonts w:ascii="微軟正黑體" w:eastAsia="微軟正黑體" w:hAnsi="微軟正黑體" w:hint="eastAsia"/>
        </w:rPr>
        <w:t>與慣例</w:t>
      </w:r>
      <w:r w:rsidR="00AB7DD9" w:rsidRPr="00687B87">
        <w:rPr>
          <w:rFonts w:ascii="微軟正黑體" w:eastAsia="微軟正黑體" w:hAnsi="微軟正黑體" w:hint="eastAsia"/>
        </w:rPr>
        <w:t>等相關規定</w:t>
      </w:r>
      <w:r w:rsidR="00E860D7" w:rsidRPr="00687B87">
        <w:rPr>
          <w:rFonts w:ascii="微軟正黑體" w:eastAsia="微軟正黑體" w:hAnsi="微軟正黑體" w:hint="eastAsia"/>
        </w:rPr>
        <w:t>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(五)借用人應善盡設備保管責任，避免受到食物或飲料污損，遠離高溫或潮溼之環境，並禁止轉借他人使用。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lastRenderedPageBreak/>
        <w:t>(六)遇有特殊狀況，DOC有權利通知借用人提前歸還</w:t>
      </w:r>
      <w:r w:rsidR="00BF45D3">
        <w:rPr>
          <w:rFonts w:ascii="微軟正黑體" w:eastAsia="微軟正黑體" w:hAnsi="微軟正黑體" w:hint="eastAsia"/>
        </w:rPr>
        <w:t>借用之設備</w:t>
      </w:r>
      <w:r w:rsidRPr="00D04B1F">
        <w:rPr>
          <w:rFonts w:ascii="微軟正黑體" w:eastAsia="微軟正黑體" w:hAnsi="微軟正黑體" w:hint="eastAsia"/>
        </w:rPr>
        <w:t>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(七)</w:t>
      </w:r>
      <w:r w:rsidR="00BD3DA4">
        <w:rPr>
          <w:rFonts w:ascii="微軟正黑體" w:eastAsia="微軟正黑體" w:hAnsi="微軟正黑體" w:hint="eastAsia"/>
        </w:rPr>
        <w:t>提供</w:t>
      </w:r>
      <w:r w:rsidRPr="00D04B1F">
        <w:rPr>
          <w:rFonts w:ascii="微軟正黑體" w:eastAsia="微軟正黑體" w:hAnsi="微軟正黑體" w:hint="eastAsia"/>
        </w:rPr>
        <w:t>借</w:t>
      </w:r>
      <w:r w:rsidR="00BD3DA4">
        <w:rPr>
          <w:rFonts w:ascii="微軟正黑體" w:eastAsia="微軟正黑體" w:hAnsi="微軟正黑體" w:hint="eastAsia"/>
        </w:rPr>
        <w:t>用</w:t>
      </w:r>
      <w:r w:rsidRPr="00D04B1F">
        <w:rPr>
          <w:rFonts w:ascii="微軟正黑體" w:eastAsia="微軟正黑體" w:hAnsi="微軟正黑體" w:hint="eastAsia"/>
        </w:rPr>
        <w:t>之平板電腦，已安裝預設之作業系統及應用軟體，請勿私自更換。若於借出期間擅自更換，</w:t>
      </w:r>
      <w:r w:rsidR="00071905">
        <w:rPr>
          <w:rFonts w:ascii="微軟正黑體" w:eastAsia="微軟正黑體" w:hAnsi="微軟正黑體" w:hint="eastAsia"/>
        </w:rPr>
        <w:t>請</w:t>
      </w:r>
      <w:r w:rsidRPr="00D04B1F">
        <w:rPr>
          <w:rFonts w:ascii="微軟正黑體" w:eastAsia="微軟正黑體" w:hAnsi="微軟正黑體" w:hint="eastAsia"/>
        </w:rPr>
        <w:t>於歸還時恢復原有的作業系統。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(八)該設備經由借用</w:t>
      </w:r>
      <w:r w:rsidR="00071905">
        <w:rPr>
          <w:rFonts w:ascii="微軟正黑體" w:eastAsia="微軟正黑體" w:hAnsi="微軟正黑體" w:hint="eastAsia"/>
        </w:rPr>
        <w:t>人</w:t>
      </w:r>
      <w:r w:rsidRPr="00D04B1F">
        <w:rPr>
          <w:rFonts w:ascii="微軟正黑體" w:eastAsia="微軟正黑體" w:hAnsi="微軟正黑體" w:hint="eastAsia"/>
        </w:rPr>
        <w:t>或轉借第三人使用時，倘若有違反</w:t>
      </w:r>
      <w:r w:rsidR="00071905">
        <w:rPr>
          <w:rFonts w:ascii="微軟正黑體" w:eastAsia="微軟正黑體" w:hAnsi="微軟正黑體" w:hint="eastAsia"/>
        </w:rPr>
        <w:t>智慧財產權、個人資料保護法、資訊安全</w:t>
      </w:r>
      <w:r w:rsidRPr="00D04B1F">
        <w:rPr>
          <w:rFonts w:ascii="微軟正黑體" w:eastAsia="微軟正黑體" w:hAnsi="微軟正黑體" w:hint="eastAsia"/>
        </w:rPr>
        <w:t>或其他法令牴觸時，其責任應由借用</w:t>
      </w:r>
      <w:r w:rsidR="00071905">
        <w:rPr>
          <w:rFonts w:ascii="微軟正黑體" w:eastAsia="微軟正黑體" w:hAnsi="微軟正黑體" w:hint="eastAsia"/>
        </w:rPr>
        <w:t>人</w:t>
      </w:r>
      <w:r w:rsidRPr="00D04B1F">
        <w:rPr>
          <w:rFonts w:ascii="微軟正黑體" w:eastAsia="微軟正黑體" w:hAnsi="微軟正黑體" w:hint="eastAsia"/>
        </w:rPr>
        <w:t>負責。</w:t>
      </w:r>
    </w:p>
    <w:p w:rsidR="00D04B1F" w:rsidRPr="00EA094F" w:rsidRDefault="00D04B1F" w:rsidP="00D04B1F">
      <w:pPr>
        <w:spacing w:line="400" w:lineRule="exact"/>
        <w:jc w:val="both"/>
        <w:rPr>
          <w:rFonts w:ascii="微軟正黑體" w:eastAsia="微軟正黑體" w:hAnsi="微軟正黑體"/>
          <w:color w:val="0070C0"/>
        </w:rPr>
      </w:pPr>
      <w:r w:rsidRPr="00EA094F">
        <w:rPr>
          <w:rFonts w:ascii="微軟正黑體" w:eastAsia="微軟正黑體" w:hAnsi="微軟正黑體" w:hint="eastAsia"/>
          <w:color w:val="0070C0"/>
        </w:rPr>
        <w:t>五、損害賠償</w:t>
      </w:r>
    </w:p>
    <w:p w:rsidR="00D04B1F" w:rsidRPr="001F4B64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(一)所借用之平板電腦如因人為因素產生損壞或無法正常運作等情形，</w:t>
      </w:r>
      <w:r w:rsidR="00071905">
        <w:rPr>
          <w:rFonts w:ascii="微軟正黑體" w:eastAsia="微軟正黑體" w:hAnsi="微軟正黑體" w:hint="eastAsia"/>
        </w:rPr>
        <w:t>借用人需付</w:t>
      </w:r>
      <w:r w:rsidRPr="00D04B1F">
        <w:rPr>
          <w:rFonts w:ascii="微軟正黑體" w:eastAsia="微軟正黑體" w:hAnsi="微軟正黑體" w:hint="eastAsia"/>
        </w:rPr>
        <w:t>賠</w:t>
      </w:r>
      <w:r w:rsidRPr="001F4B64">
        <w:rPr>
          <w:rFonts w:ascii="微軟正黑體" w:eastAsia="微軟正黑體" w:hAnsi="微軟正黑體" w:hint="eastAsia"/>
        </w:rPr>
        <w:t>償</w:t>
      </w:r>
      <w:r w:rsidR="00071905" w:rsidRPr="001F4B64">
        <w:rPr>
          <w:rFonts w:ascii="微軟正黑體" w:eastAsia="微軟正黑體" w:hAnsi="微軟正黑體" w:hint="eastAsia"/>
        </w:rPr>
        <w:t>責任</w:t>
      </w:r>
      <w:r w:rsidRPr="001F4B64">
        <w:rPr>
          <w:rFonts w:ascii="微軟正黑體" w:eastAsia="微軟正黑體" w:hAnsi="微軟正黑體" w:hint="eastAsia"/>
        </w:rPr>
        <w:t>，或停止其借用權利。</w:t>
      </w:r>
    </w:p>
    <w:p w:rsidR="00D04B1F" w:rsidRPr="001F4B64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1F4B64">
        <w:rPr>
          <w:rFonts w:ascii="微軟正黑體" w:eastAsia="微軟正黑體" w:hAnsi="微軟正黑體" w:hint="eastAsia"/>
        </w:rPr>
        <w:t>(二)損壞範圍包括</w:t>
      </w:r>
    </w:p>
    <w:p w:rsidR="00D04B1F" w:rsidRPr="001F4B64" w:rsidRDefault="00D04B1F" w:rsidP="00D04B1F">
      <w:pPr>
        <w:spacing w:line="400" w:lineRule="exact"/>
        <w:ind w:leftChars="377" w:left="1275" w:hangingChars="154" w:hanging="370"/>
        <w:jc w:val="both"/>
        <w:rPr>
          <w:rFonts w:ascii="微軟正黑體" w:eastAsia="微軟正黑體" w:hAnsi="微軟正黑體"/>
        </w:rPr>
      </w:pPr>
      <w:r w:rsidRPr="001F4B64">
        <w:rPr>
          <w:rFonts w:ascii="微軟正黑體" w:eastAsia="微軟正黑體" w:hAnsi="微軟正黑體" w:hint="eastAsia"/>
        </w:rPr>
        <w:t>(1)</w:t>
      </w:r>
      <w:r w:rsidR="00BD3DA4" w:rsidRPr="001F4B64">
        <w:rPr>
          <w:rFonts w:ascii="微軟正黑體" w:eastAsia="微軟正黑體" w:hAnsi="微軟正黑體" w:hint="eastAsia"/>
        </w:rPr>
        <w:t>設備外觀</w:t>
      </w:r>
      <w:r w:rsidRPr="001F4B64">
        <w:rPr>
          <w:rFonts w:ascii="微軟正黑體" w:eastAsia="微軟正黑體" w:hAnsi="微軟正黑體" w:hint="eastAsia"/>
        </w:rPr>
        <w:t>損壞，包括</w:t>
      </w:r>
      <w:proofErr w:type="gramStart"/>
      <w:r w:rsidRPr="001F4B64">
        <w:rPr>
          <w:rFonts w:ascii="微軟正黑體" w:eastAsia="微軟正黑體" w:hAnsi="微軟正黑體" w:hint="eastAsia"/>
        </w:rPr>
        <w:t>刮花、凹痕和端口塑</w:t>
      </w:r>
      <w:proofErr w:type="gramEnd"/>
      <w:r w:rsidRPr="001F4B64">
        <w:rPr>
          <w:rFonts w:ascii="微軟正黑體" w:eastAsia="微軟正黑體" w:hAnsi="微軟正黑體" w:hint="eastAsia"/>
        </w:rPr>
        <w:t>製部分碎裂。</w:t>
      </w:r>
    </w:p>
    <w:p w:rsidR="00D04B1F" w:rsidRPr="00D04B1F" w:rsidRDefault="00D04B1F" w:rsidP="00D04B1F">
      <w:pPr>
        <w:spacing w:line="400" w:lineRule="exact"/>
        <w:ind w:leftChars="377" w:left="1275" w:hangingChars="154" w:hanging="370"/>
        <w:jc w:val="both"/>
        <w:rPr>
          <w:rFonts w:ascii="微軟正黑體" w:eastAsia="微軟正黑體" w:hAnsi="微軟正黑體"/>
        </w:rPr>
      </w:pPr>
      <w:r w:rsidRPr="001F4B64">
        <w:rPr>
          <w:rFonts w:ascii="微軟正黑體" w:eastAsia="微軟正黑體" w:hAnsi="微軟正黑體" w:hint="eastAsia"/>
        </w:rPr>
        <w:t>(2)濫用、不</w:t>
      </w:r>
      <w:r w:rsidRPr="00D04B1F">
        <w:rPr>
          <w:rFonts w:ascii="微軟正黑體" w:eastAsia="微軟正黑體" w:hAnsi="微軟正黑體" w:hint="eastAsia"/>
        </w:rPr>
        <w:t>當使用、液體接觸或者其他外部原因造成的損壞。</w:t>
      </w:r>
    </w:p>
    <w:p w:rsidR="00D04B1F" w:rsidRPr="00D04B1F" w:rsidRDefault="00D04B1F" w:rsidP="00D04B1F">
      <w:pPr>
        <w:spacing w:line="400" w:lineRule="exact"/>
        <w:ind w:leftChars="200" w:left="850" w:hangingChars="154" w:hanging="370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(三)以賠償原設施為原則，如有新款，得以新款取代或賠償原設</w:t>
      </w:r>
      <w:r w:rsidR="008D4C13">
        <w:rPr>
          <w:rFonts w:ascii="微軟正黑體" w:eastAsia="微軟正黑體" w:hAnsi="微軟正黑體" w:hint="eastAsia"/>
        </w:rPr>
        <w:t>備</w:t>
      </w:r>
      <w:r w:rsidRPr="00D04B1F">
        <w:rPr>
          <w:rFonts w:ascii="微軟正黑體" w:eastAsia="微軟正黑體" w:hAnsi="微軟正黑體" w:hint="eastAsia"/>
        </w:rPr>
        <w:t>之價款。</w:t>
      </w:r>
    </w:p>
    <w:p w:rsidR="00D04B1F" w:rsidRPr="00EA094F" w:rsidRDefault="00D04B1F" w:rsidP="00D04B1F">
      <w:pPr>
        <w:spacing w:line="400" w:lineRule="exact"/>
        <w:jc w:val="both"/>
        <w:rPr>
          <w:rFonts w:ascii="微軟正黑體" w:eastAsia="微軟正黑體" w:hAnsi="微軟正黑體"/>
          <w:color w:val="0070C0"/>
        </w:rPr>
      </w:pPr>
      <w:r w:rsidRPr="00EA094F">
        <w:rPr>
          <w:rFonts w:ascii="微軟正黑體" w:eastAsia="微軟正黑體" w:hAnsi="微軟正黑體" w:hint="eastAsia"/>
          <w:color w:val="0070C0"/>
        </w:rPr>
        <w:t>六、</w:t>
      </w:r>
      <w:r w:rsidR="00071905" w:rsidRPr="00EA094F">
        <w:rPr>
          <w:rFonts w:ascii="微軟正黑體" w:eastAsia="微軟正黑體" w:hAnsi="微軟正黑體" w:hint="eastAsia"/>
          <w:color w:val="0070C0"/>
        </w:rPr>
        <w:t>如有未盡事宜，依相關法令、習慣及誠實信用原則公平處理之。</w:t>
      </w:r>
    </w:p>
    <w:p w:rsidR="00D04B1F" w:rsidRDefault="00D04B1F" w:rsidP="00D04B1F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D04B1F" w:rsidRDefault="00D04B1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D04B1F" w:rsidRPr="00DC6F75" w:rsidRDefault="003009E1" w:rsidP="00D04B1F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3009E1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751840" cy="1404620"/>
                <wp:effectExtent l="0" t="0" r="1016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E1" w:rsidRPr="003009E1" w:rsidRDefault="003009E1" w:rsidP="003009E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009E1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 w:rsidRPr="003009E1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pt;margin-top:3.75pt;width:59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">
                <v:textbox style="mso-fit-shape-to-text:t">
                  <w:txbxContent>
                    <w:p w:rsidR="003009E1" w:rsidRPr="003009E1" w:rsidRDefault="003009E1" w:rsidP="003009E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009E1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 w:rsidRPr="003009E1">
                        <w:rPr>
                          <w:rFonts w:ascii="微軟正黑體" w:eastAsia="微軟正黑體" w:hAnsi="微軟正黑體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B1F" w:rsidRPr="00DC6F75">
        <w:rPr>
          <w:rFonts w:ascii="微軟正黑體" w:eastAsia="微軟正黑體" w:hAnsi="微軟正黑體" w:hint="eastAsia"/>
          <w:b/>
          <w:sz w:val="28"/>
        </w:rPr>
        <w:t>教育部數位機會中心行動近用計畫</w:t>
      </w:r>
    </w:p>
    <w:p w:rsidR="00D04B1F" w:rsidRPr="00DC6F75" w:rsidRDefault="00D04B1F" w:rsidP="00D04B1F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DC6F75">
        <w:rPr>
          <w:rFonts w:ascii="微軟正黑體" w:eastAsia="微軟正黑體" w:hAnsi="微軟正黑體" w:hint="eastAsia"/>
          <w:b/>
          <w:sz w:val="28"/>
        </w:rPr>
        <w:t>平板</w:t>
      </w:r>
      <w:r w:rsidR="00C36AD1" w:rsidRPr="00DC6F75">
        <w:rPr>
          <w:rFonts w:ascii="微軟正黑體" w:eastAsia="微軟正黑體" w:hAnsi="微軟正黑體" w:hint="eastAsia"/>
          <w:b/>
          <w:sz w:val="28"/>
        </w:rPr>
        <w:t>電腦</w:t>
      </w:r>
      <w:r w:rsidRPr="00DC6F75">
        <w:rPr>
          <w:rFonts w:ascii="微軟正黑體" w:eastAsia="微軟正黑體" w:hAnsi="微軟正黑體" w:hint="eastAsia"/>
          <w:b/>
          <w:sz w:val="28"/>
        </w:rPr>
        <w:t>借用申請表</w:t>
      </w:r>
    </w:p>
    <w:p w:rsidR="003B0650" w:rsidRDefault="003B0650" w:rsidP="000E1D54">
      <w:pPr>
        <w:wordWrap w:val="0"/>
        <w:spacing w:line="400" w:lineRule="exact"/>
        <w:jc w:val="right"/>
        <w:rPr>
          <w:rFonts w:ascii="微軟正黑體" w:eastAsia="微軟正黑體" w:hAnsi="微軟正黑體"/>
        </w:rPr>
      </w:pPr>
    </w:p>
    <w:p w:rsidR="000E1D54" w:rsidRDefault="000E1D54" w:rsidP="000E1D54">
      <w:pPr>
        <w:wordWrap w:val="0"/>
        <w:spacing w:line="400" w:lineRule="exact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借用</w:t>
      </w:r>
      <w:r w:rsidR="002D50FC">
        <w:rPr>
          <w:rFonts w:ascii="微軟正黑體" w:eastAsia="微軟正黑體" w:hAnsi="微軟正黑體" w:hint="eastAsia"/>
        </w:rPr>
        <w:t>單</w:t>
      </w:r>
      <w:r>
        <w:rPr>
          <w:rFonts w:ascii="微軟正黑體" w:eastAsia="微軟正黑體" w:hAnsi="微軟正黑體" w:hint="eastAsia"/>
        </w:rPr>
        <w:t>編號：</w:t>
      </w:r>
      <w:r w:rsidRPr="000E1D54">
        <w:rPr>
          <w:rFonts w:ascii="微軟正黑體" w:eastAsia="微軟正黑體" w:hAnsi="微軟正黑體" w:hint="eastAsia"/>
          <w:u w:val="single"/>
        </w:rPr>
        <w:t xml:space="preserve">　　　　　　　　　</w:t>
      </w:r>
    </w:p>
    <w:p w:rsidR="00C36AD1" w:rsidRDefault="000216D6" w:rsidP="000216D6">
      <w:pPr>
        <w:spacing w:line="400" w:lineRule="exact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申請借用日期：</w:t>
      </w:r>
      <w:r w:rsidRPr="000E1D54">
        <w:rPr>
          <w:rFonts w:ascii="微軟正黑體" w:eastAsia="微軟正黑體" w:hAnsi="微軟正黑體" w:hint="eastAsia"/>
          <w:b/>
          <w:u w:val="single"/>
        </w:rPr>
        <w:t xml:space="preserve">　　年　　月　　日</w:t>
      </w:r>
    </w:p>
    <w:p w:rsidR="00BD3DA4" w:rsidRPr="00D04B1F" w:rsidRDefault="002739AE" w:rsidP="00BD3DA4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sz w:val="22"/>
        </w:rPr>
        <w:t>請出示身分證明文件，</w:t>
      </w:r>
      <w:proofErr w:type="gramStart"/>
      <w:r>
        <w:rPr>
          <w:rFonts w:ascii="微軟正黑體" w:eastAsia="微軟正黑體" w:hAnsi="微軟正黑體" w:hint="eastAsia"/>
          <w:sz w:val="22"/>
        </w:rPr>
        <w:t>以核檢申請表</w:t>
      </w:r>
      <w:proofErr w:type="gramEnd"/>
      <w:r>
        <w:rPr>
          <w:rFonts w:ascii="微軟正黑體" w:eastAsia="微軟正黑體" w:hAnsi="微軟正黑體" w:hint="eastAsia"/>
          <w:sz w:val="22"/>
        </w:rPr>
        <w:t>之正確性</w:t>
      </w:r>
      <w:r w:rsidRPr="00696CA7">
        <w:rPr>
          <w:rFonts w:ascii="微軟正黑體" w:eastAsia="微軟正黑體" w:hAnsi="微軟正黑體" w:hint="eastAsia"/>
          <w:color w:val="000000" w:themeColor="text1"/>
          <w:sz w:val="22"/>
        </w:rPr>
        <w:t>及</w:t>
      </w:r>
      <w:r w:rsidR="00BD3DA4">
        <w:rPr>
          <w:rFonts w:ascii="微軟正黑體" w:eastAsia="微軟正黑體" w:hAnsi="微軟正黑體" w:hint="eastAsia"/>
          <w:sz w:val="22"/>
        </w:rPr>
        <w:t>系統輸出借用申請表</w:t>
      </w:r>
      <w:r w:rsidR="00BD3DA4" w:rsidRPr="00F31896">
        <w:rPr>
          <w:rFonts w:ascii="微軟正黑體" w:eastAsia="微軟正黑體" w:hAnsi="微軟正黑體" w:hint="eastAsia"/>
          <w:sz w:val="22"/>
        </w:rPr>
        <w:t>。</w:t>
      </w:r>
    </w:p>
    <w:tbl>
      <w:tblPr>
        <w:tblStyle w:val="a3"/>
        <w:tblW w:w="8808" w:type="dxa"/>
        <w:tblLook w:val="04A0" w:firstRow="1" w:lastRow="0" w:firstColumn="1" w:lastColumn="0" w:noHBand="0" w:noVBand="1"/>
      </w:tblPr>
      <w:tblGrid>
        <w:gridCol w:w="1022"/>
        <w:gridCol w:w="2400"/>
        <w:gridCol w:w="5386"/>
      </w:tblGrid>
      <w:tr w:rsidR="00D04B1F" w:rsidTr="00F616A1">
        <w:trPr>
          <w:trHeight w:val="730"/>
        </w:trPr>
        <w:tc>
          <w:tcPr>
            <w:tcW w:w="1022" w:type="dxa"/>
            <w:vMerge w:val="restart"/>
            <w:textDirection w:val="tbRlV"/>
            <w:vAlign w:val="center"/>
          </w:tcPr>
          <w:p w:rsidR="00D04B1F" w:rsidRDefault="00D04B1F" w:rsidP="0003301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基本資料</w:t>
            </w: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59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30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地址(戶籍)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30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Pr="008D4C13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D4C13">
              <w:rPr>
                <w:rFonts w:ascii="微軟正黑體" w:eastAsia="微軟正黑體" w:hAnsi="微軟正黑體" w:hint="eastAsia"/>
              </w:rPr>
              <w:t>地址(通訊)</w:t>
            </w:r>
          </w:p>
        </w:tc>
        <w:tc>
          <w:tcPr>
            <w:tcW w:w="5386" w:type="dxa"/>
          </w:tcPr>
          <w:p w:rsidR="00D04B1F" w:rsidRPr="008D4C13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59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(88年次以</w:t>
            </w:r>
            <w:r w:rsidR="00BD3DA4">
              <w:rPr>
                <w:rFonts w:ascii="微軟正黑體" w:eastAsia="微軟正黑體" w:hAnsi="微軟正黑體" w:hint="eastAsia"/>
              </w:rPr>
              <w:t>後出生者，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="00074E4C">
              <w:rPr>
                <w:rFonts w:ascii="微軟正黑體" w:eastAsia="微軟正黑體" w:hAnsi="微軟正黑體" w:hint="eastAsia"/>
              </w:rPr>
              <w:t>由家長借用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D04B1F" w:rsidTr="00F616A1">
        <w:trPr>
          <w:trHeight w:val="730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30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聯絡電話(住家)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59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聯絡電話(手機)</w:t>
            </w:r>
          </w:p>
        </w:tc>
        <w:tc>
          <w:tcPr>
            <w:tcW w:w="5386" w:type="dxa"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4B1F" w:rsidTr="00F616A1">
        <w:trPr>
          <w:trHeight w:val="730"/>
        </w:trPr>
        <w:tc>
          <w:tcPr>
            <w:tcW w:w="1022" w:type="dxa"/>
            <w:vMerge/>
          </w:tcPr>
          <w:p w:rsidR="00D04B1F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D04B1F" w:rsidRPr="000E1D54" w:rsidRDefault="00D04B1F" w:rsidP="009F2FE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E1D54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386" w:type="dxa"/>
          </w:tcPr>
          <w:p w:rsidR="00D04B1F" w:rsidRPr="000E1D54" w:rsidRDefault="00D04B1F" w:rsidP="00D04B1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814B3" w:rsidTr="00F616A1">
        <w:trPr>
          <w:trHeight w:val="1730"/>
        </w:trPr>
        <w:tc>
          <w:tcPr>
            <w:tcW w:w="1022" w:type="dxa"/>
            <w:textDirection w:val="tbRlV"/>
            <w:vAlign w:val="center"/>
          </w:tcPr>
          <w:p w:rsidR="00B51820" w:rsidRDefault="00B51820" w:rsidP="00071905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使用環境</w:t>
            </w:r>
            <w:r w:rsidR="007814B3">
              <w:rPr>
                <w:rFonts w:ascii="微軟正黑體" w:eastAsia="微軟正黑體" w:hAnsi="微軟正黑體" w:hint="eastAsia"/>
              </w:rPr>
              <w:t>與</w:t>
            </w:r>
          </w:p>
          <w:p w:rsidR="00673ED4" w:rsidRDefault="00B51820" w:rsidP="00071905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資訊能力</w:t>
            </w:r>
          </w:p>
          <w:p w:rsidR="007814B3" w:rsidRDefault="007814B3" w:rsidP="00071905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vAlign w:val="center"/>
          </w:tcPr>
          <w:p w:rsidR="007814B3" w:rsidRPr="000E1D54" w:rsidRDefault="007814B3" w:rsidP="00713CB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E1D54">
              <w:rPr>
                <w:rFonts w:ascii="微軟正黑體" w:eastAsia="微軟正黑體" w:hAnsi="微軟正黑體" w:hint="eastAsia"/>
              </w:rPr>
              <w:t>借用目的</w:t>
            </w:r>
          </w:p>
        </w:tc>
        <w:tc>
          <w:tcPr>
            <w:tcW w:w="5386" w:type="dxa"/>
            <w:vAlign w:val="center"/>
          </w:tcPr>
          <w:p w:rsidR="002933EF" w:rsidRDefault="007814B3" w:rsidP="00713CB5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Pr="000E1D54">
              <w:rPr>
                <w:rFonts w:ascii="微軟正黑體" w:eastAsia="微軟正黑體" w:hAnsi="微軟正黑體" w:hint="eastAsia"/>
                <w:sz w:val="22"/>
              </w:rPr>
              <w:t>體驗</w:t>
            </w:r>
            <w:r w:rsidR="002933EF">
              <w:rPr>
                <w:rFonts w:ascii="微軟正黑體" w:eastAsia="微軟正黑體" w:hAnsi="微軟正黑體" w:hint="eastAsia"/>
                <w:sz w:val="22"/>
              </w:rPr>
              <w:t>與練習使用</w:t>
            </w:r>
            <w:r w:rsidRPr="000E1D54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="002933EF">
              <w:rPr>
                <w:rFonts w:ascii="微軟正黑體" w:eastAsia="微軟正黑體" w:hAnsi="微軟正黑體" w:hint="eastAsia"/>
                <w:sz w:val="22"/>
              </w:rPr>
              <w:t>DOC課程</w:t>
            </w:r>
            <w:r w:rsidRPr="000E1D54">
              <w:rPr>
                <w:rFonts w:ascii="微軟正黑體" w:eastAsia="微軟正黑體" w:hAnsi="微軟正黑體" w:hint="eastAsia"/>
                <w:sz w:val="22"/>
              </w:rPr>
              <w:t>學習使用</w:t>
            </w:r>
          </w:p>
          <w:p w:rsidR="002933EF" w:rsidRPr="002933EF" w:rsidRDefault="007814B3" w:rsidP="00713CB5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="002933EF">
              <w:rPr>
                <w:rFonts w:ascii="微軟正黑體" w:eastAsia="微軟正黑體" w:hAnsi="微軟正黑體" w:hint="eastAsia"/>
                <w:sz w:val="22"/>
              </w:rPr>
              <w:t xml:space="preserve">家庭成員使用    </w:t>
            </w: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="002933EF" w:rsidRPr="002933EF">
              <w:rPr>
                <w:rFonts w:ascii="微軟正黑體" w:eastAsia="微軟正黑體" w:hAnsi="微軟正黑體" w:hint="eastAsia"/>
                <w:sz w:val="22"/>
              </w:rPr>
              <w:t>個人工作使用</w:t>
            </w:r>
          </w:p>
          <w:p w:rsidR="002933EF" w:rsidRDefault="002933EF" w:rsidP="00713CB5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Pr="002933EF">
              <w:rPr>
                <w:rFonts w:ascii="微軟正黑體" w:eastAsia="微軟正黑體" w:hAnsi="微軟正黑體" w:hint="eastAsia"/>
                <w:sz w:val="22"/>
              </w:rPr>
              <w:t xml:space="preserve">娛樂使用 </w:t>
            </w:r>
            <w:r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="002F59EB">
              <w:rPr>
                <w:rFonts w:ascii="微軟正黑體" w:eastAsia="微軟正黑體" w:hAnsi="微軟正黑體" w:hint="eastAsia"/>
                <w:sz w:val="22"/>
              </w:rPr>
              <w:t>已有平板，</w:t>
            </w:r>
            <w:r w:rsidR="007814B3" w:rsidRPr="000E1D54">
              <w:rPr>
                <w:rFonts w:ascii="微軟正黑體" w:eastAsia="微軟正黑體" w:hAnsi="微軟正黑體" w:hint="eastAsia"/>
                <w:sz w:val="22"/>
              </w:rPr>
              <w:t xml:space="preserve">臨時借用　</w:t>
            </w:r>
          </w:p>
          <w:p w:rsidR="007814B3" w:rsidRPr="002933EF" w:rsidRDefault="007814B3" w:rsidP="00713CB5">
            <w:pPr>
              <w:spacing w:line="400" w:lineRule="exact"/>
              <w:jc w:val="both"/>
              <w:rPr>
                <w:rFonts w:asciiTheme="minorEastAsia" w:hAnsiTheme="minorEastAsia"/>
                <w:sz w:val="22"/>
              </w:rPr>
            </w:pPr>
            <w:r w:rsidRPr="000E1D54">
              <w:rPr>
                <w:rFonts w:asciiTheme="minorEastAsia" w:hAnsiTheme="minorEastAsia" w:hint="eastAsia"/>
                <w:sz w:val="22"/>
              </w:rPr>
              <w:t>□</w:t>
            </w:r>
            <w:r w:rsidRPr="002933EF">
              <w:rPr>
                <w:rFonts w:ascii="微軟正黑體" w:eastAsia="微軟正黑體" w:hAnsi="微軟正黑體" w:hint="eastAsia"/>
                <w:sz w:val="22"/>
              </w:rPr>
              <w:t>其他</w:t>
            </w:r>
            <w:r w:rsidRPr="002933EF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</w:t>
            </w:r>
            <w:r w:rsidR="00BF45D3" w:rsidRPr="002933EF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</w:t>
            </w:r>
            <w:r w:rsidRPr="002933EF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</w:t>
            </w:r>
          </w:p>
        </w:tc>
      </w:tr>
    </w:tbl>
    <w:p w:rsidR="008D4C13" w:rsidRPr="00F616A1" w:rsidRDefault="00BD3DA4" w:rsidP="00F616A1">
      <w:pPr>
        <w:pStyle w:val="a8"/>
        <w:numPr>
          <w:ilvl w:val="0"/>
          <w:numId w:val="5"/>
        </w:numPr>
        <w:spacing w:beforeLines="50" w:before="180" w:line="400" w:lineRule="exact"/>
        <w:ind w:leftChars="0"/>
        <w:jc w:val="center"/>
        <w:rPr>
          <w:rFonts w:ascii="微軟正黑體" w:eastAsia="微軟正黑體" w:hAnsi="微軟正黑體"/>
          <w:sz w:val="22"/>
        </w:rPr>
      </w:pPr>
      <w:r w:rsidRPr="00F616A1">
        <w:rPr>
          <w:rFonts w:ascii="微軟正黑體" w:eastAsia="微軟正黑體" w:hAnsi="微軟正黑體" w:hint="eastAsia"/>
          <w:sz w:val="22"/>
        </w:rPr>
        <w:t>本人已詳閱並了解DOC行動近用</w:t>
      </w:r>
      <w:r w:rsidR="009B47AD" w:rsidRPr="00F616A1">
        <w:rPr>
          <w:rFonts w:ascii="微軟正黑體" w:eastAsia="微軟正黑體" w:hAnsi="微軟正黑體" w:hint="eastAsia"/>
          <w:sz w:val="22"/>
        </w:rPr>
        <w:t>計畫－平板電腦借用規則</w:t>
      </w:r>
      <w:r w:rsidR="00C4413C" w:rsidRPr="00F616A1">
        <w:rPr>
          <w:rFonts w:ascii="微軟正黑體" w:eastAsia="微軟正黑體" w:hAnsi="微軟正黑體" w:hint="eastAsia"/>
          <w:sz w:val="22"/>
        </w:rPr>
        <w:t>。</w:t>
      </w:r>
    </w:p>
    <w:p w:rsidR="00BD3DA4" w:rsidRDefault="00C4413C" w:rsidP="008D4C13">
      <w:pPr>
        <w:wordWrap w:val="0"/>
        <w:spacing w:beforeLines="50" w:before="180" w:line="400" w:lineRule="exact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　</w:t>
      </w:r>
    </w:p>
    <w:p w:rsidR="0003301D" w:rsidRDefault="00BD3DA4" w:rsidP="00C4413C">
      <w:pPr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2"/>
        </w:rPr>
        <w:t>＜續下頁＞</w:t>
      </w:r>
      <w:r w:rsidR="0003301D">
        <w:rPr>
          <w:rFonts w:ascii="微軟正黑體" w:eastAsia="微軟正黑體" w:hAnsi="微軟正黑體"/>
        </w:rPr>
        <w:br w:type="page"/>
      </w:r>
      <w:bookmarkStart w:id="0" w:name="_GoBack"/>
      <w:bookmarkEnd w:id="0"/>
    </w:p>
    <w:p w:rsidR="0003301D" w:rsidRPr="00DC6F75" w:rsidRDefault="003009E1" w:rsidP="0003301D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3009E1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A6A37" wp14:editId="262970FC">
                <wp:simplePos x="0" y="0"/>
                <wp:positionH relativeFrom="leftMargin">
                  <wp:align>right</wp:align>
                </wp:positionH>
                <wp:positionV relativeFrom="paragraph">
                  <wp:posOffset>66675</wp:posOffset>
                </wp:positionV>
                <wp:extent cx="751840" cy="1404620"/>
                <wp:effectExtent l="0" t="0" r="1016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E1" w:rsidRPr="003009E1" w:rsidRDefault="003009E1" w:rsidP="003009E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009E1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A6A37" id="_x0000_s1027" type="#_x0000_t202" style="position:absolute;left:0;text-align:left;margin-left:8pt;margin-top:5.25pt;width:5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">
                <v:textbox style="mso-fit-shape-to-text:t">
                  <w:txbxContent>
                    <w:p w:rsidR="003009E1" w:rsidRPr="003009E1" w:rsidRDefault="003009E1" w:rsidP="003009E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009E1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01D" w:rsidRPr="00DC6F75">
        <w:rPr>
          <w:rFonts w:ascii="微軟正黑體" w:eastAsia="微軟正黑體" w:hAnsi="微軟正黑體" w:hint="eastAsia"/>
          <w:b/>
          <w:sz w:val="28"/>
        </w:rPr>
        <w:t>教育部數位機會中心行動近用計畫</w:t>
      </w:r>
    </w:p>
    <w:p w:rsidR="0003301D" w:rsidRPr="00DC6F75" w:rsidRDefault="0003301D" w:rsidP="0003301D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DC6F75">
        <w:rPr>
          <w:rFonts w:ascii="微軟正黑體" w:eastAsia="微軟正黑體" w:hAnsi="微軟正黑體" w:hint="eastAsia"/>
          <w:b/>
          <w:sz w:val="28"/>
        </w:rPr>
        <w:t>平板</w:t>
      </w:r>
      <w:r w:rsidR="00C36AD1" w:rsidRPr="00DC6F75">
        <w:rPr>
          <w:rFonts w:ascii="微軟正黑體" w:eastAsia="微軟正黑體" w:hAnsi="微軟正黑體" w:hint="eastAsia"/>
          <w:b/>
          <w:sz w:val="28"/>
        </w:rPr>
        <w:t>電腦</w:t>
      </w:r>
      <w:r w:rsidRPr="00DC6F75">
        <w:rPr>
          <w:rFonts w:ascii="微軟正黑體" w:eastAsia="微軟正黑體" w:hAnsi="微軟正黑體" w:hint="eastAsia"/>
          <w:b/>
          <w:sz w:val="28"/>
        </w:rPr>
        <w:t>借用</w:t>
      </w:r>
      <w:r w:rsidR="009F2FE6" w:rsidRPr="00DC6F75">
        <w:rPr>
          <w:rFonts w:ascii="微軟正黑體" w:eastAsia="微軟正黑體" w:hAnsi="微軟正黑體" w:hint="eastAsia"/>
          <w:b/>
          <w:sz w:val="28"/>
        </w:rPr>
        <w:t>設備檢查表</w:t>
      </w:r>
    </w:p>
    <w:p w:rsidR="0003301D" w:rsidRDefault="000E1D54" w:rsidP="000E1D54">
      <w:pPr>
        <w:wordWrap w:val="0"/>
        <w:spacing w:line="40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借用</w:t>
      </w:r>
      <w:r w:rsidR="002D50FC">
        <w:rPr>
          <w:rFonts w:ascii="微軟正黑體" w:eastAsia="微軟正黑體" w:hAnsi="微軟正黑體" w:hint="eastAsia"/>
        </w:rPr>
        <w:t>單</w:t>
      </w:r>
      <w:r>
        <w:rPr>
          <w:rFonts w:ascii="微軟正黑體" w:eastAsia="微軟正黑體" w:hAnsi="微軟正黑體" w:hint="eastAsia"/>
        </w:rPr>
        <w:t xml:space="preserve">編號：　　　　　　　　</w:t>
      </w:r>
    </w:p>
    <w:tbl>
      <w:tblPr>
        <w:tblStyle w:val="a3"/>
        <w:tblW w:w="9134" w:type="dxa"/>
        <w:tblInd w:w="-289" w:type="dxa"/>
        <w:tblLook w:val="04A0" w:firstRow="1" w:lastRow="0" w:firstColumn="1" w:lastColumn="0" w:noHBand="0" w:noVBand="1"/>
      </w:tblPr>
      <w:tblGrid>
        <w:gridCol w:w="2552"/>
        <w:gridCol w:w="3291"/>
        <w:gridCol w:w="3291"/>
      </w:tblGrid>
      <w:tr w:rsidR="00F31896" w:rsidTr="00276A98">
        <w:trPr>
          <w:trHeight w:val="70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廠牌：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型號：</w:t>
            </w:r>
          </w:p>
        </w:tc>
        <w:tc>
          <w:tcPr>
            <w:tcW w:w="3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設備編號：</w:t>
            </w:r>
          </w:p>
        </w:tc>
      </w:tr>
      <w:tr w:rsidR="00F31896" w:rsidTr="00276A98">
        <w:trPr>
          <w:trHeight w:val="739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借用日期：</w:t>
            </w:r>
          </w:p>
        </w:tc>
        <w:tc>
          <w:tcPr>
            <w:tcW w:w="3291" w:type="dxa"/>
            <w:vAlign w:val="center"/>
          </w:tcPr>
          <w:p w:rsidR="00F31896" w:rsidRDefault="00C36AD1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續借</w:t>
            </w:r>
            <w:r w:rsidR="00F31896">
              <w:rPr>
                <w:rFonts w:ascii="微軟正黑體" w:eastAsia="微軟正黑體" w:hAnsi="微軟正黑體" w:hint="eastAsia"/>
              </w:rPr>
              <w:t>日期：</w:t>
            </w:r>
          </w:p>
        </w:tc>
        <w:tc>
          <w:tcPr>
            <w:tcW w:w="3291" w:type="dxa"/>
            <w:tcBorders>
              <w:right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歸還日期</w:t>
            </w:r>
            <w:r w:rsidR="00D02446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1896" w:rsidTr="00276A98">
        <w:trPr>
          <w:trHeight w:val="70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</w:t>
            </w:r>
            <w:r w:rsidR="00C4413C">
              <w:rPr>
                <w:rFonts w:ascii="微軟正黑體" w:eastAsia="微軟正黑體" w:hAnsi="微軟正黑體" w:hint="eastAsia"/>
              </w:rPr>
              <w:t>用人</w:t>
            </w:r>
            <w:r>
              <w:rPr>
                <w:rFonts w:ascii="微軟正黑體" w:eastAsia="微軟正黑體" w:hAnsi="微軟正黑體" w:hint="eastAsia"/>
              </w:rPr>
              <w:t>檢查</w:t>
            </w:r>
          </w:p>
          <w:p w:rsidR="00C222B7" w:rsidRDefault="00C222B7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(檢查無誤請</w:t>
            </w:r>
            <w:r w:rsidR="008D4C13">
              <w:rPr>
                <w:rFonts w:ascii="微軟正黑體" w:eastAsia="微軟正黑體" w:hAnsi="微軟正黑體" w:hint="eastAsia"/>
              </w:rPr>
              <w:t>勾選</w:t>
            </w:r>
            <w:proofErr w:type="gramStart"/>
            <w:r>
              <w:rPr>
                <w:rFonts w:ascii="微軟正黑體" w:eastAsia="微軟正黑體" w:hAnsi="微軟正黑體"/>
              </w:rPr>
              <w:t>”</w:t>
            </w:r>
            <w:proofErr w:type="gramEnd"/>
            <w:r>
              <w:rPr>
                <w:rFonts w:ascii="微軟正黑體" w:eastAsia="微軟正黑體" w:hAnsi="微軟正黑體" w:hint="eastAsia"/>
              </w:rPr>
              <w:t>正常</w:t>
            </w:r>
            <w:proofErr w:type="gramStart"/>
            <w:r>
              <w:rPr>
                <w:rFonts w:ascii="微軟正黑體" w:eastAsia="微軟正黑體" w:hAnsi="微軟正黑體"/>
              </w:rPr>
              <w:t>”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31896" w:rsidRDefault="00C4413C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管理人</w:t>
            </w:r>
            <w:r w:rsidR="00F31896">
              <w:rPr>
                <w:rFonts w:ascii="微軟正黑體" w:eastAsia="微軟正黑體" w:hAnsi="微軟正黑體" w:hint="eastAsia"/>
              </w:rPr>
              <w:t>檢查</w:t>
            </w:r>
          </w:p>
          <w:p w:rsidR="00C222B7" w:rsidRDefault="00C222B7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(檢查無誤請</w:t>
            </w:r>
            <w:r w:rsidR="008D4C13">
              <w:rPr>
                <w:rFonts w:ascii="微軟正黑體" w:eastAsia="微軟正黑體" w:hAnsi="微軟正黑體" w:hint="eastAsia"/>
              </w:rPr>
              <w:t>勾選</w:t>
            </w:r>
            <w:proofErr w:type="gramStart"/>
            <w:r>
              <w:rPr>
                <w:rFonts w:ascii="微軟正黑體" w:eastAsia="微軟正黑體" w:hAnsi="微軟正黑體"/>
              </w:rPr>
              <w:t>”</w:t>
            </w:r>
            <w:proofErr w:type="gramEnd"/>
            <w:r>
              <w:rPr>
                <w:rFonts w:ascii="微軟正黑體" w:eastAsia="微軟正黑體" w:hAnsi="微軟正黑體" w:hint="eastAsia"/>
              </w:rPr>
              <w:t>正常</w:t>
            </w:r>
            <w:proofErr w:type="gramStart"/>
            <w:r>
              <w:rPr>
                <w:rFonts w:ascii="微軟正黑體" w:eastAsia="微軟正黑體" w:hAnsi="微軟正黑體"/>
              </w:rPr>
              <w:t>”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31896" w:rsidTr="00276A98">
        <w:trPr>
          <w:trHeight w:val="73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1-1平板電腦</w:t>
            </w:r>
            <w:r w:rsidR="00D61A2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61A2E">
              <w:rPr>
                <w:rFonts w:ascii="微軟正黑體" w:eastAsia="微軟正黑體" w:hAnsi="微軟正黑體" w:hint="eastAsia"/>
              </w:rPr>
              <w:t>含皮套</w:t>
            </w:r>
            <w:proofErr w:type="gramEnd"/>
            <w:r w:rsidR="00D61A2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31896" w:rsidTr="00276A98">
        <w:trPr>
          <w:trHeight w:val="739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896" w:rsidRDefault="00F31896" w:rsidP="008D4C1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</w:t>
            </w:r>
            <w:r w:rsidR="00D61A2E">
              <w:rPr>
                <w:rFonts w:ascii="微軟正黑體" w:eastAsia="微軟正黑體" w:hAnsi="微軟正黑體" w:hint="eastAsia"/>
              </w:rPr>
              <w:t xml:space="preserve">2 </w:t>
            </w:r>
            <w:r w:rsidR="008D4C13">
              <w:rPr>
                <w:rFonts w:ascii="微軟正黑體" w:eastAsia="微軟正黑體" w:hAnsi="微軟正黑體" w:hint="eastAsia"/>
              </w:rPr>
              <w:t>保護袋</w:t>
            </w:r>
            <w:r w:rsidR="00D61A2E">
              <w:rPr>
                <w:rFonts w:ascii="微軟正黑體" w:eastAsia="微軟正黑體" w:hAnsi="微軟正黑體" w:hint="eastAsia"/>
              </w:rPr>
              <w:t>(</w:t>
            </w:r>
            <w:r w:rsidR="008D4C13">
              <w:rPr>
                <w:rFonts w:ascii="微軟正黑體" w:eastAsia="微軟正黑體" w:hAnsi="微軟正黑體" w:hint="eastAsia"/>
              </w:rPr>
              <w:t>內</w:t>
            </w:r>
            <w:r w:rsidR="00D61A2E">
              <w:rPr>
                <w:rFonts w:ascii="微軟正黑體" w:eastAsia="微軟正黑體" w:hAnsi="微軟正黑體" w:hint="eastAsia"/>
              </w:rPr>
              <w:t>含</w:t>
            </w:r>
            <w:r w:rsidR="00D61A2E" w:rsidRPr="00687B87">
              <w:rPr>
                <w:rFonts w:ascii="微軟正黑體" w:eastAsia="微軟正黑體" w:hAnsi="微軟正黑體" w:hint="eastAsia"/>
              </w:rPr>
              <w:t>充電線</w:t>
            </w:r>
            <w:r w:rsidR="00D61A2E">
              <w:rPr>
                <w:rFonts w:ascii="微軟正黑體" w:eastAsia="微軟正黑體" w:hAnsi="微軟正黑體" w:hint="eastAsia"/>
              </w:rPr>
              <w:t>、充電插頭)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31896" w:rsidTr="00276A98">
        <w:trPr>
          <w:trHeight w:val="70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896" w:rsidRDefault="00F31896" w:rsidP="005F3CE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2-1開</w:t>
            </w:r>
            <w:r w:rsidR="00D61A2E">
              <w:rPr>
                <w:rFonts w:ascii="微軟正黑體" w:eastAsia="微軟正黑體" w:hAnsi="微軟正黑體" w:hint="eastAsia"/>
              </w:rPr>
              <w:t>、關</w:t>
            </w:r>
            <w:r>
              <w:rPr>
                <w:rFonts w:ascii="微軟正黑體" w:eastAsia="微軟正黑體" w:hAnsi="微軟正黑體" w:hint="eastAsia"/>
              </w:rPr>
              <w:t>機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F31896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="005F3CEE"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="005F3CEE"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31896" w:rsidTr="00276A98">
        <w:trPr>
          <w:trHeight w:val="739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31896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2-2資料已消除</w:t>
            </w:r>
          </w:p>
        </w:tc>
        <w:tc>
          <w:tcPr>
            <w:tcW w:w="3291" w:type="dxa"/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已消除</w:t>
            </w:r>
          </w:p>
        </w:tc>
        <w:tc>
          <w:tcPr>
            <w:tcW w:w="3291" w:type="dxa"/>
            <w:tcBorders>
              <w:right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已消除</w:t>
            </w:r>
          </w:p>
        </w:tc>
      </w:tr>
      <w:tr w:rsidR="00F31896" w:rsidTr="00276A98">
        <w:trPr>
          <w:trHeight w:val="70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896" w:rsidRPr="00A21D3A" w:rsidRDefault="00F31896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21D3A">
              <w:rPr>
                <w:rFonts w:ascii="微軟正黑體" w:eastAsia="微軟正黑體" w:hAnsi="微軟正黑體" w:hint="eastAsia"/>
              </w:rPr>
              <w:t>2-3外觀無毀壞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896" w:rsidRDefault="00276A98" w:rsidP="0003301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 xml:space="preserve">正常　</w:t>
            </w:r>
            <w:r w:rsidRPr="00276A98">
              <w:rPr>
                <w:rFonts w:asciiTheme="minorEastAsia" w:hAnsiTheme="minorEastAsia" w:hint="eastAsia"/>
                <w:sz w:val="22"/>
              </w:rPr>
              <w:t>□</w:t>
            </w:r>
            <w:r w:rsidRPr="00276A98">
              <w:rPr>
                <w:rFonts w:ascii="微軟正黑體" w:eastAsia="微軟正黑體" w:hAnsi="微軟正黑體" w:hint="eastAsia"/>
              </w:rPr>
              <w:t>異常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276A98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76A98" w:rsidTr="00276A98">
        <w:trPr>
          <w:trHeight w:val="70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A98" w:rsidRPr="00A21D3A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21D3A">
              <w:rPr>
                <w:rFonts w:ascii="微軟正黑體" w:eastAsia="微軟正黑體" w:hAnsi="微軟正黑體" w:hint="eastAsia"/>
              </w:rPr>
              <w:t xml:space="preserve">3-1 </w:t>
            </w:r>
            <w:r w:rsidR="00373EB3" w:rsidRPr="00A21D3A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A98" w:rsidRDefault="00276A98" w:rsidP="00373E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76A98" w:rsidTr="00276A98">
        <w:trPr>
          <w:trHeight w:val="13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簽名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B56FAB">
              <w:rPr>
                <w:rFonts w:ascii="微軟正黑體" w:eastAsia="微軟正黑體" w:hAnsi="微軟正黑體" w:hint="eastAsia"/>
              </w:rPr>
              <w:t>借用人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B56FAB" w:rsidRDefault="00B56FAB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2F59EB">
              <w:rPr>
                <w:rFonts w:ascii="微軟正黑體" w:eastAsia="微軟正黑體" w:hAnsi="微軟正黑體" w:hint="eastAsia"/>
              </w:rPr>
              <w:t>管理人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6A98" w:rsidRPr="00B1594E" w:rsidRDefault="00276A98" w:rsidP="00276A9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D04B1F" w:rsidRDefault="00F31896" w:rsidP="008D4C13">
      <w:pPr>
        <w:spacing w:line="40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8D4C13">
        <w:rPr>
          <w:rFonts w:ascii="微軟正黑體" w:eastAsia="微軟正黑體" w:hAnsi="微軟正黑體" w:hint="eastAsia"/>
        </w:rPr>
        <w:t>可轉成PDF檔提供</w:t>
      </w:r>
      <w:r>
        <w:rPr>
          <w:rFonts w:ascii="微軟正黑體" w:eastAsia="微軟正黑體" w:hAnsi="微軟正黑體" w:hint="eastAsia"/>
        </w:rPr>
        <w:t>民眾備查)</w:t>
      </w:r>
    </w:p>
    <w:p w:rsidR="00BB0B0A" w:rsidRDefault="00BB0B0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BF45D3" w:rsidRPr="00C34237" w:rsidRDefault="00BF45D3" w:rsidP="00BF45D3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009E1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849AE2" wp14:editId="1D36CDFC">
                <wp:simplePos x="0" y="0"/>
                <wp:positionH relativeFrom="leftMargin">
                  <wp:posOffset>266700</wp:posOffset>
                </wp:positionH>
                <wp:positionV relativeFrom="paragraph">
                  <wp:posOffset>0</wp:posOffset>
                </wp:positionV>
                <wp:extent cx="751840" cy="1404620"/>
                <wp:effectExtent l="0" t="0" r="10160" b="2667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D3" w:rsidRPr="003009E1" w:rsidRDefault="00BF45D3" w:rsidP="00BF45D3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009E1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 w:rsidR="005750CC">
                              <w:rPr>
                                <w:rFonts w:ascii="微軟正黑體" w:eastAsia="微軟正黑體" w:hAnsi="微軟正黑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49AE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21pt;margin-top:0;width:59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">
                <v:textbox style="mso-fit-shape-to-text:t">
                  <w:txbxContent>
                    <w:p w:rsidR="00BF45D3" w:rsidRPr="003009E1" w:rsidRDefault="00BF45D3" w:rsidP="00BF45D3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009E1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 w:rsidR="005750CC">
                        <w:rPr>
                          <w:rFonts w:ascii="微軟正黑體" w:eastAsia="微軟正黑體" w:hAnsi="微軟正黑體" w:hint="eastAsia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237">
        <w:rPr>
          <w:rFonts w:ascii="微軟正黑體" w:eastAsia="微軟正黑體" w:hAnsi="微軟正黑體" w:hint="eastAsia"/>
          <w:b/>
          <w:sz w:val="32"/>
          <w:szCs w:val="32"/>
        </w:rPr>
        <w:t>教育部數位機會中心行動近用計畫</w:t>
      </w:r>
    </w:p>
    <w:p w:rsidR="00BF45D3" w:rsidRDefault="00E533FF" w:rsidP="00E533FF">
      <w:pPr>
        <w:spacing w:line="400" w:lineRule="exact"/>
        <w:jc w:val="center"/>
        <w:rPr>
          <w:rFonts w:ascii="微軟正黑體" w:eastAsia="微軟正黑體" w:hAnsi="微軟正黑體"/>
        </w:rPr>
      </w:pPr>
      <w:r w:rsidRPr="00E533FF">
        <w:rPr>
          <w:rFonts w:ascii="微軟正黑體" w:eastAsia="微軟正黑體" w:hAnsi="微軟正黑體" w:hint="eastAsia"/>
          <w:b/>
          <w:sz w:val="32"/>
          <w:szCs w:val="32"/>
        </w:rPr>
        <w:t>平板電腦借用使用回饋意見表</w:t>
      </w:r>
    </w:p>
    <w:p w:rsidR="00BF45D3" w:rsidRDefault="00BF45D3" w:rsidP="00BF45D3">
      <w:pPr>
        <w:spacing w:line="40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填寫日期：  年  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月  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日</w:t>
      </w:r>
    </w:p>
    <w:p w:rsidR="00BF45D3" w:rsidRDefault="00BF45D3" w:rsidP="00BF45D3">
      <w:pPr>
        <w:spacing w:line="400" w:lineRule="exact"/>
        <w:jc w:val="right"/>
        <w:rPr>
          <w:rFonts w:ascii="微軟正黑體" w:eastAsia="微軟正黑體" w:hAnsi="微軟正黑體"/>
        </w:rPr>
      </w:pPr>
    </w:p>
    <w:p w:rsidR="00BF45D3" w:rsidRPr="00ED09BB" w:rsidRDefault="00BF45D3" w:rsidP="00BF45D3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kern w:val="0"/>
          <w:szCs w:val="24"/>
        </w:rPr>
      </w:pPr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借用平板電腦的</w:t>
      </w:r>
      <w:proofErr w:type="gramStart"/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期間，</w:t>
      </w:r>
      <w:proofErr w:type="gramEnd"/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平均每天使用時間為</w:t>
      </w:r>
      <w:r w:rsidRPr="00ED09BB">
        <w:rPr>
          <w:rFonts w:ascii="微軟正黑體" w:eastAsia="微軟正黑體" w:hAnsi="微軟正黑體" w:cs="DFKaiShu-SB-Estd-BF"/>
          <w:kern w:val="0"/>
          <w:szCs w:val="24"/>
        </w:rPr>
        <w:t>_________</w:t>
      </w:r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小時。</w:t>
      </w:r>
    </w:p>
    <w:p w:rsidR="00BF45D3" w:rsidRPr="00ED09BB" w:rsidRDefault="00BF45D3" w:rsidP="00BF45D3">
      <w:pPr>
        <w:pStyle w:val="a8"/>
        <w:autoSpaceDE w:val="0"/>
        <w:autoSpaceDN w:val="0"/>
        <w:adjustRightInd w:val="0"/>
        <w:spacing w:line="400" w:lineRule="exact"/>
        <w:ind w:leftChars="0" w:left="360"/>
        <w:rPr>
          <w:rFonts w:ascii="微軟正黑體" w:eastAsia="微軟正黑體" w:hAnsi="微軟正黑體" w:cs="DFKaiShu-SB-Estd-BF"/>
          <w:kern w:val="0"/>
          <w:szCs w:val="24"/>
        </w:rPr>
      </w:pPr>
    </w:p>
    <w:p w:rsidR="00BF45D3" w:rsidRPr="00EE4484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/>
          <w:kern w:val="0"/>
          <w:szCs w:val="24"/>
        </w:rPr>
        <w:t>2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.</w:t>
      </w:r>
      <w:r>
        <w:rPr>
          <w:rFonts w:ascii="微軟正黑體" w:eastAsia="微軟正黑體" w:hAnsi="微軟正黑體" w:cs="DFKaiShu-SB-Estd-BF"/>
          <w:kern w:val="0"/>
          <w:szCs w:val="24"/>
        </w:rPr>
        <w:t xml:space="preserve"> </w:t>
      </w:r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借用平板電腦的</w:t>
      </w:r>
      <w:proofErr w:type="gramStart"/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期間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，</w:t>
      </w:r>
      <w:proofErr w:type="gramEnd"/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您覺得您對使用及操作平板電腦是否有困難？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(1)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Theme="minorEastAsia" w:hAnsiTheme="minorEastAsia" w:cs="DFKaiShu-SB-Estd-BF" w:hint="eastAsia"/>
          <w:kern w:val="0"/>
          <w:szCs w:val="24"/>
        </w:rPr>
        <w:t>皆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沒有問題　(2)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常用的功能沒問題　(3)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 xml:space="preserve">需要一直有人在旁協助　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(4)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遇到問題再找人協助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</w:p>
    <w:p w:rsidR="00BF45D3" w:rsidRPr="00F84A01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</w:p>
    <w:p w:rsidR="00BF45D3" w:rsidRPr="00147CCC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/>
          <w:kern w:val="0"/>
          <w:szCs w:val="24"/>
        </w:rPr>
        <w:t>3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.</w:t>
      </w:r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 xml:space="preserve"> 借用平板電腦的</w:t>
      </w:r>
      <w:proofErr w:type="gramStart"/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期間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，</w:t>
      </w:r>
      <w:proofErr w:type="gramEnd"/>
      <w:r>
        <w:rPr>
          <w:rFonts w:ascii="微軟正黑體" w:eastAsia="微軟正黑體" w:hAnsi="微軟正黑體" w:cs="DFKaiShu-SB-Estd-BF" w:hint="eastAsia"/>
          <w:kern w:val="0"/>
          <w:szCs w:val="24"/>
        </w:rPr>
        <w:t>若遇不會操作的問題，您怎麼處理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？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(1)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 xml:space="preserve">詢問晚輩(子女或孫子)　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(2)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 xml:space="preserve">詢問同年齡的親朋好友　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(3)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詢問一起上課的同學　(4)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到DOC詢問駐點人員或老師　(5)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關機，放棄繼續使用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</w:p>
    <w:p w:rsidR="00BF45D3" w:rsidRPr="00EE4484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</w:p>
    <w:p w:rsidR="00BF45D3" w:rsidRPr="00EE4484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Cs w:val="24"/>
        </w:rPr>
        <w:t>4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.</w:t>
      </w:r>
      <w:r w:rsidRPr="00222A0F">
        <w:rPr>
          <w:rFonts w:ascii="微軟正黑體" w:eastAsia="微軟正黑體" w:hAnsi="微軟正黑體" w:cs="DFKaiShu-SB-Estd-BF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在</w:t>
      </w:r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>借用平板電腦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後，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您覺得您使用平板遇到的最大困難是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？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(1)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沒有自己的設備　(2)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沒有需求　(3)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222A0F">
        <w:rPr>
          <w:rFonts w:ascii="微軟正黑體" w:eastAsia="微軟正黑體" w:hAnsi="微軟正黑體" w:cs="DFKaiShu-SB-Estd-BF" w:hint="eastAsia"/>
          <w:kern w:val="0"/>
          <w:szCs w:val="24"/>
        </w:rPr>
        <w:t>不會使用，有問題沒人可以問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 xml:space="preserve">　</w:t>
      </w:r>
    </w:p>
    <w:p w:rsidR="00BF45D3" w:rsidRPr="00EE4484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(4)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1300C4">
        <w:rPr>
          <w:rFonts w:ascii="微軟正黑體" w:eastAsia="微軟正黑體" w:hAnsi="微軟正黑體" w:cs="DFKaiShu-SB-Estd-BF" w:hint="eastAsia"/>
          <w:kern w:val="0"/>
          <w:szCs w:val="24"/>
        </w:rPr>
        <w:t>家裡沒網路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 xml:space="preserve">　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5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 xml:space="preserve">無力負擔上網費用　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6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1300C4">
        <w:rPr>
          <w:rFonts w:ascii="微軟正黑體" w:eastAsia="微軟正黑體" w:hAnsi="微軟正黑體" w:cs="DFKaiShu-SB-Estd-BF" w:hint="eastAsia"/>
          <w:kern w:val="0"/>
          <w:szCs w:val="24"/>
        </w:rPr>
        <w:t>其他</w:t>
      </w:r>
      <w:r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　　　　　　　　　　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</w:p>
    <w:p w:rsidR="00BF45D3" w:rsidRPr="00EE4484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Cs w:val="24"/>
        </w:rPr>
        <w:t>5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.</w:t>
      </w:r>
      <w:r w:rsidRPr="00ED09BB">
        <w:rPr>
          <w:rFonts w:ascii="微軟正黑體" w:eastAsia="微軟正黑體" w:hAnsi="微軟正黑體" w:cs="DFKaiShu-SB-Estd-BF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本次借用平板電腦，您覺得對您</w:t>
      </w:r>
      <w:r w:rsidR="00B51820">
        <w:rPr>
          <w:rFonts w:ascii="微軟正黑體" w:eastAsia="微軟正黑體" w:hAnsi="微軟正黑體" w:cs="DFKaiShu-SB-Estd-BF" w:hint="eastAsia"/>
          <w:kern w:val="0"/>
          <w:szCs w:val="24"/>
        </w:rPr>
        <w:t>或家人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生活上、學習上是否有幫助？</w:t>
      </w:r>
    </w:p>
    <w:p w:rsidR="00BF45D3" w:rsidRPr="00EE4484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(1)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很有幫助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 xml:space="preserve">　(2)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有幫助　(3)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普通　(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4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沒有幫助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 xml:space="preserve">　</w:t>
      </w:r>
    </w:p>
    <w:p w:rsidR="00BF45D3" w:rsidRPr="008F118C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</w:p>
    <w:p w:rsidR="00BF45D3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/>
          <w:kern w:val="0"/>
          <w:szCs w:val="24"/>
        </w:rPr>
        <w:t>6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.</w:t>
      </w:r>
      <w:r>
        <w:rPr>
          <w:rFonts w:ascii="微軟正黑體" w:eastAsia="微軟正黑體" w:hAnsi="微軟正黑體" w:cs="DFKaiShu-SB-Estd-BF"/>
          <w:kern w:val="0"/>
          <w:szCs w:val="24"/>
        </w:rPr>
        <w:t xml:space="preserve"> </w:t>
      </w:r>
      <w:r w:rsidRPr="004961CC">
        <w:rPr>
          <w:rFonts w:ascii="微軟正黑體" w:eastAsia="微軟正黑體" w:hAnsi="微軟正黑體" w:hint="eastAsia"/>
        </w:rPr>
        <w:t>除了</w:t>
      </w:r>
      <w:r w:rsidRPr="004961CC">
        <w:rPr>
          <w:rFonts w:ascii="微軟正黑體" w:eastAsia="微軟正黑體" w:hAnsi="微軟正黑體" w:cs="DFKaiShu-SB-Estd-BF" w:hint="eastAsia"/>
          <w:kern w:val="0"/>
          <w:szCs w:val="24"/>
        </w:rPr>
        <w:t>現有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的</w:t>
      </w:r>
      <w:r w:rsidRPr="004961CC">
        <w:rPr>
          <w:rFonts w:ascii="微軟正黑體" w:eastAsia="微軟正黑體" w:hAnsi="微軟正黑體" w:cs="DFKaiShu-SB-Estd-BF" w:hint="eastAsia"/>
          <w:kern w:val="0"/>
          <w:szCs w:val="24"/>
        </w:rPr>
        <w:t>平板電腦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使用</w:t>
      </w:r>
      <w:r w:rsidRPr="004961CC">
        <w:rPr>
          <w:rFonts w:ascii="微軟正黑體" w:eastAsia="微軟正黑體" w:hAnsi="微軟正黑體" w:cs="DFKaiShu-SB-Estd-BF" w:hint="eastAsia"/>
          <w:kern w:val="0"/>
          <w:szCs w:val="24"/>
        </w:rPr>
        <w:t>外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，您是否會想要再學習其他的資訊課程？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(1)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 xml:space="preserve">不想　</w:t>
      </w:r>
      <w:r w:rsidRPr="00147CCC">
        <w:rPr>
          <w:rFonts w:ascii="微軟正黑體" w:eastAsia="微軟正黑體" w:hAnsi="微軟正黑體" w:cs="DFKaiShu-SB-Estd-BF" w:hint="eastAsia"/>
          <w:kern w:val="0"/>
          <w:szCs w:val="24"/>
        </w:rPr>
        <w:t>(2)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想，想學習</w:t>
      </w:r>
      <w:r w:rsidRPr="008F118C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　　</w:t>
      </w:r>
      <w:r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　　　　　　　　　　</w:t>
      </w:r>
      <w:r w:rsidRPr="008F118C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　　　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相關課程。</w:t>
      </w:r>
    </w:p>
    <w:p w:rsidR="00BF45D3" w:rsidRDefault="00BF45D3" w:rsidP="00BF45D3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kern w:val="0"/>
          <w:szCs w:val="24"/>
        </w:rPr>
      </w:pPr>
    </w:p>
    <w:p w:rsidR="00BF45D3" w:rsidRDefault="00BF45D3" w:rsidP="00BF45D3">
      <w:pPr>
        <w:autoSpaceDE w:val="0"/>
        <w:autoSpaceDN w:val="0"/>
        <w:adjustRightInd w:val="0"/>
        <w:spacing w:line="400" w:lineRule="exact"/>
        <w:ind w:leftChars="1" w:left="283" w:hangingChars="117" w:hanging="281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/>
          <w:kern w:val="0"/>
          <w:szCs w:val="24"/>
        </w:rPr>
        <w:t>7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.</w:t>
      </w:r>
      <w:r w:rsidRPr="00435625">
        <w:rPr>
          <w:rFonts w:hint="eastAsia"/>
        </w:rPr>
        <w:t xml:space="preserve"> 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您在使用過平板電腦後，您是否會想要擁有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Cs w:val="24"/>
        </w:rPr>
        <w:t>一臺</w:t>
      </w:r>
      <w:proofErr w:type="gramEnd"/>
      <w:r>
        <w:rPr>
          <w:rFonts w:ascii="微軟正黑體" w:eastAsia="微軟正黑體" w:hAnsi="微軟正黑體" w:cs="DFKaiShu-SB-Estd-BF" w:hint="eastAsia"/>
          <w:kern w:val="0"/>
          <w:szCs w:val="24"/>
        </w:rPr>
        <w:t>自己專屬的平板電腦(或</w:t>
      </w:r>
      <w:r w:rsidR="002F59EB">
        <w:rPr>
          <w:rFonts w:ascii="微軟正黑體" w:eastAsia="微軟正黑體" w:hAnsi="微軟正黑體" w:cs="DFKaiShu-SB-Estd-BF" w:hint="eastAsia"/>
          <w:kern w:val="0"/>
          <w:szCs w:val="24"/>
        </w:rPr>
        <w:t>已經擁有了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)？</w:t>
      </w:r>
    </w:p>
    <w:p w:rsidR="00BF45D3" w:rsidRPr="00D204A4" w:rsidRDefault="00BF45D3" w:rsidP="00BF45D3">
      <w:pPr>
        <w:autoSpaceDE w:val="0"/>
        <w:autoSpaceDN w:val="0"/>
        <w:adjustRightInd w:val="0"/>
        <w:spacing w:line="400" w:lineRule="exact"/>
        <w:ind w:leftChars="118" w:left="283"/>
        <w:rPr>
          <w:rFonts w:ascii="微軟正黑體" w:eastAsia="微軟正黑體" w:hAnsi="微軟正黑體" w:cs="DFKaiShu-SB-Estd-BF"/>
          <w:kern w:val="0"/>
          <w:szCs w:val="24"/>
        </w:rPr>
      </w:pP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>(1)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想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 xml:space="preserve">　(2)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D204A4">
        <w:rPr>
          <w:rFonts w:ascii="微軟正黑體" w:eastAsia="微軟正黑體" w:hAnsi="微軟正黑體" w:cs="DFKaiShu-SB-Estd-BF" w:hint="eastAsia"/>
          <w:kern w:val="0"/>
          <w:szCs w:val="24"/>
        </w:rPr>
        <w:t>不想</w:t>
      </w:r>
      <w:r w:rsidRPr="00EE4484">
        <w:rPr>
          <w:rFonts w:ascii="微軟正黑體" w:eastAsia="微軟正黑體" w:hAnsi="微軟正黑體" w:cs="DFKaiShu-SB-Estd-BF" w:hint="eastAsia"/>
          <w:kern w:val="0"/>
          <w:szCs w:val="24"/>
        </w:rPr>
        <w:t xml:space="preserve">　(3)</w:t>
      </w:r>
      <w:r w:rsidRPr="008F118C">
        <w:rPr>
          <w:rFonts w:asciiTheme="minorEastAsia" w:hAnsiTheme="minorEastAsia" w:cs="DFKaiShu-SB-Estd-BF" w:hint="eastAsia"/>
          <w:kern w:val="0"/>
          <w:szCs w:val="24"/>
        </w:rPr>
        <w:t>□</w:t>
      </w:r>
      <w:r w:rsidRPr="00D204A4">
        <w:rPr>
          <w:rFonts w:ascii="微軟正黑體" w:eastAsia="微軟正黑體" w:hAnsi="微軟正黑體" w:cs="DFKaiShu-SB-Estd-BF" w:hint="eastAsia"/>
          <w:kern w:val="0"/>
          <w:szCs w:val="24"/>
        </w:rPr>
        <w:t>沒意見</w:t>
      </w:r>
    </w:p>
    <w:p w:rsidR="00204CE7" w:rsidRPr="00D020DD" w:rsidRDefault="00204CE7">
      <w:pPr>
        <w:widowControl/>
        <w:rPr>
          <w:rFonts w:ascii="微軟正黑體" w:eastAsia="微軟正黑體" w:hAnsi="微軟正黑體"/>
        </w:rPr>
      </w:pPr>
    </w:p>
    <w:sectPr w:rsidR="00204CE7" w:rsidRPr="00D020DD" w:rsidSect="00EA094F">
      <w:footerReference w:type="default" r:id="rId8"/>
      <w:pgSz w:w="11906" w:h="16838"/>
      <w:pgMar w:top="1440" w:right="1558" w:bottom="1135" w:left="156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EC" w:rsidRDefault="00280CEC" w:rsidP="00A1720E">
      <w:r>
        <w:separator/>
      </w:r>
    </w:p>
  </w:endnote>
  <w:endnote w:type="continuationSeparator" w:id="0">
    <w:p w:rsidR="00280CEC" w:rsidRDefault="00280CEC" w:rsidP="00A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136495"/>
      <w:docPartObj>
        <w:docPartGallery w:val="Page Numbers (Bottom of Page)"/>
        <w:docPartUnique/>
      </w:docPartObj>
    </w:sdtPr>
    <w:sdtEndPr/>
    <w:sdtContent>
      <w:p w:rsidR="00EA094F" w:rsidRDefault="00EA09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EF" w:rsidRPr="002933EF">
          <w:rPr>
            <w:noProof/>
            <w:lang w:val="zh-TW"/>
          </w:rPr>
          <w:t>4</w:t>
        </w:r>
        <w:r>
          <w:fldChar w:fldCharType="end"/>
        </w:r>
      </w:p>
    </w:sdtContent>
  </w:sdt>
  <w:p w:rsidR="00EA094F" w:rsidRDefault="00EA0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EC" w:rsidRDefault="00280CEC" w:rsidP="00A1720E">
      <w:r>
        <w:separator/>
      </w:r>
    </w:p>
  </w:footnote>
  <w:footnote w:type="continuationSeparator" w:id="0">
    <w:p w:rsidR="00280CEC" w:rsidRDefault="00280CEC" w:rsidP="00A1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0898"/>
    <w:multiLevelType w:val="hybridMultilevel"/>
    <w:tmpl w:val="A4A01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E068AA"/>
    <w:multiLevelType w:val="hybridMultilevel"/>
    <w:tmpl w:val="0F26A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61210E"/>
    <w:multiLevelType w:val="hybridMultilevel"/>
    <w:tmpl w:val="9F98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1D5751"/>
    <w:multiLevelType w:val="hybridMultilevel"/>
    <w:tmpl w:val="34867028"/>
    <w:lvl w:ilvl="0" w:tplc="314A6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923292"/>
    <w:multiLevelType w:val="hybridMultilevel"/>
    <w:tmpl w:val="DA9E7346"/>
    <w:lvl w:ilvl="0" w:tplc="20ACE5D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915186"/>
    <w:multiLevelType w:val="hybridMultilevel"/>
    <w:tmpl w:val="A5B6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1F"/>
    <w:rsid w:val="000216D6"/>
    <w:rsid w:val="00030687"/>
    <w:rsid w:val="0003301D"/>
    <w:rsid w:val="00054573"/>
    <w:rsid w:val="00071905"/>
    <w:rsid w:val="00074E4C"/>
    <w:rsid w:val="00095BB0"/>
    <w:rsid w:val="000E1D54"/>
    <w:rsid w:val="00147CCC"/>
    <w:rsid w:val="00196879"/>
    <w:rsid w:val="001F08A9"/>
    <w:rsid w:val="001F4B64"/>
    <w:rsid w:val="00204CE7"/>
    <w:rsid w:val="00215123"/>
    <w:rsid w:val="002342C7"/>
    <w:rsid w:val="00272CC1"/>
    <w:rsid w:val="002739AE"/>
    <w:rsid w:val="00276A98"/>
    <w:rsid w:val="00280CEC"/>
    <w:rsid w:val="002933EF"/>
    <w:rsid w:val="00295483"/>
    <w:rsid w:val="002B3340"/>
    <w:rsid w:val="002D50FC"/>
    <w:rsid w:val="002F59EB"/>
    <w:rsid w:val="003009E1"/>
    <w:rsid w:val="00373EB3"/>
    <w:rsid w:val="00390CAF"/>
    <w:rsid w:val="003B0650"/>
    <w:rsid w:val="003C6A22"/>
    <w:rsid w:val="0048500C"/>
    <w:rsid w:val="004C53BE"/>
    <w:rsid w:val="004F2660"/>
    <w:rsid w:val="0050633E"/>
    <w:rsid w:val="00571F72"/>
    <w:rsid w:val="00574CB4"/>
    <w:rsid w:val="005750CC"/>
    <w:rsid w:val="00590E3D"/>
    <w:rsid w:val="00595569"/>
    <w:rsid w:val="005F3CEE"/>
    <w:rsid w:val="00600E3A"/>
    <w:rsid w:val="00601809"/>
    <w:rsid w:val="00623CAF"/>
    <w:rsid w:val="00655241"/>
    <w:rsid w:val="00673ED4"/>
    <w:rsid w:val="00687B87"/>
    <w:rsid w:val="00696CA7"/>
    <w:rsid w:val="006A7C67"/>
    <w:rsid w:val="006B2629"/>
    <w:rsid w:val="006C5BB8"/>
    <w:rsid w:val="006D3101"/>
    <w:rsid w:val="006F76AF"/>
    <w:rsid w:val="00774140"/>
    <w:rsid w:val="007814B3"/>
    <w:rsid w:val="00784EC5"/>
    <w:rsid w:val="00791E68"/>
    <w:rsid w:val="007A7C9F"/>
    <w:rsid w:val="007D5045"/>
    <w:rsid w:val="007E4E7E"/>
    <w:rsid w:val="007E6067"/>
    <w:rsid w:val="008073E7"/>
    <w:rsid w:val="00861641"/>
    <w:rsid w:val="008805BC"/>
    <w:rsid w:val="008919A5"/>
    <w:rsid w:val="00896CD6"/>
    <w:rsid w:val="008D4C13"/>
    <w:rsid w:val="008E33F9"/>
    <w:rsid w:val="008F118C"/>
    <w:rsid w:val="009001A3"/>
    <w:rsid w:val="009066F4"/>
    <w:rsid w:val="00906E78"/>
    <w:rsid w:val="0093592E"/>
    <w:rsid w:val="009B47AD"/>
    <w:rsid w:val="009F2FE6"/>
    <w:rsid w:val="00A1720E"/>
    <w:rsid w:val="00A17459"/>
    <w:rsid w:val="00A21D3A"/>
    <w:rsid w:val="00A50AA9"/>
    <w:rsid w:val="00A670E2"/>
    <w:rsid w:val="00A77531"/>
    <w:rsid w:val="00AB25C6"/>
    <w:rsid w:val="00AB544A"/>
    <w:rsid w:val="00AB7DD9"/>
    <w:rsid w:val="00AD0588"/>
    <w:rsid w:val="00AE7863"/>
    <w:rsid w:val="00B1594E"/>
    <w:rsid w:val="00B16D97"/>
    <w:rsid w:val="00B32919"/>
    <w:rsid w:val="00B5094B"/>
    <w:rsid w:val="00B51820"/>
    <w:rsid w:val="00B5322C"/>
    <w:rsid w:val="00B56FAB"/>
    <w:rsid w:val="00B84F94"/>
    <w:rsid w:val="00B913ED"/>
    <w:rsid w:val="00BA0713"/>
    <w:rsid w:val="00BB0B0A"/>
    <w:rsid w:val="00BC63D7"/>
    <w:rsid w:val="00BD3DA4"/>
    <w:rsid w:val="00BF45D3"/>
    <w:rsid w:val="00BF6C0C"/>
    <w:rsid w:val="00C052A4"/>
    <w:rsid w:val="00C222B7"/>
    <w:rsid w:val="00C24380"/>
    <w:rsid w:val="00C34237"/>
    <w:rsid w:val="00C36AD1"/>
    <w:rsid w:val="00C4413C"/>
    <w:rsid w:val="00CC155A"/>
    <w:rsid w:val="00D020DD"/>
    <w:rsid w:val="00D02446"/>
    <w:rsid w:val="00D04B1F"/>
    <w:rsid w:val="00D204A4"/>
    <w:rsid w:val="00D20842"/>
    <w:rsid w:val="00D22307"/>
    <w:rsid w:val="00D543F0"/>
    <w:rsid w:val="00D57F74"/>
    <w:rsid w:val="00D61A2E"/>
    <w:rsid w:val="00D74E58"/>
    <w:rsid w:val="00D93616"/>
    <w:rsid w:val="00DC6F75"/>
    <w:rsid w:val="00E02D4D"/>
    <w:rsid w:val="00E472B8"/>
    <w:rsid w:val="00E533FF"/>
    <w:rsid w:val="00E85A91"/>
    <w:rsid w:val="00E860D7"/>
    <w:rsid w:val="00E86D43"/>
    <w:rsid w:val="00E928FC"/>
    <w:rsid w:val="00EA094F"/>
    <w:rsid w:val="00EE4484"/>
    <w:rsid w:val="00EE5D6C"/>
    <w:rsid w:val="00F002AB"/>
    <w:rsid w:val="00F277F4"/>
    <w:rsid w:val="00F31896"/>
    <w:rsid w:val="00F5628F"/>
    <w:rsid w:val="00F616A1"/>
    <w:rsid w:val="00F7602F"/>
    <w:rsid w:val="00F77709"/>
    <w:rsid w:val="00FB11F2"/>
    <w:rsid w:val="00FC6FC6"/>
    <w:rsid w:val="00FD55C9"/>
    <w:rsid w:val="00FE7A9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F8666-4FD8-4ECB-A1C8-316A021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2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20E"/>
    <w:rPr>
      <w:sz w:val="20"/>
      <w:szCs w:val="20"/>
    </w:rPr>
  </w:style>
  <w:style w:type="paragraph" w:styleId="a8">
    <w:name w:val="List Paragraph"/>
    <w:basedOn w:val="a"/>
    <w:uiPriority w:val="34"/>
    <w:qFormat/>
    <w:rsid w:val="00C342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7437-9955-417C-9032-8AA3F56F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游淑卿</dc:creator>
  <cp:keywords/>
  <dc:description/>
  <cp:lastModifiedBy>曾巧漁</cp:lastModifiedBy>
  <cp:revision>8</cp:revision>
  <dcterms:created xsi:type="dcterms:W3CDTF">2017-10-19T08:03:00Z</dcterms:created>
  <dcterms:modified xsi:type="dcterms:W3CDTF">2018-01-19T09:16:00Z</dcterms:modified>
</cp:coreProperties>
</file>