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DC14" w14:textId="77777777" w:rsidR="00535B77" w:rsidRPr="00535B77" w:rsidRDefault="00535B77" w:rsidP="00535B77">
      <w:pPr>
        <w:widowControl/>
        <w:spacing w:before="100" w:beforeAutospacing="1" w:after="120" w:line="400" w:lineRule="exact"/>
        <w:outlineLvl w:val="1"/>
        <w:rPr>
          <w:rFonts w:ascii="Noto Sans TC" w:eastAsia="Noto Sans TC" w:hAnsi="Noto Sans TC" w:cs="新細明體"/>
          <w:b/>
          <w:bCs/>
          <w:color w:val="1B1C1D"/>
          <w:kern w:val="0"/>
          <w:sz w:val="36"/>
          <w:szCs w:val="36"/>
        </w:rPr>
      </w:pPr>
      <w:r w:rsidRPr="00535B77">
        <w:rPr>
          <w:rFonts w:ascii="Noto Sans TC" w:eastAsia="Noto Sans TC" w:hAnsi="Noto Sans TC" w:cs="新細明體"/>
          <w:b/>
          <w:bCs/>
          <w:color w:val="1B1C1D"/>
          <w:kern w:val="0"/>
          <w:sz w:val="36"/>
          <w:szCs w:val="36"/>
        </w:rPr>
        <w:t>學習單：漫步銅鑼歷史街區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8496"/>
      </w:tblGrid>
      <w:tr w:rsidR="00535B77" w:rsidRPr="00535B77" w14:paraId="5A9B6CF6" w14:textId="77777777" w:rsidTr="00535B77">
        <w:trPr>
          <w:trHeight w:val="303"/>
          <w:tblHeader/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16E6AD" w14:textId="77777777" w:rsidR="00535B77" w:rsidRPr="00535B77" w:rsidRDefault="00535B77" w:rsidP="00535B77">
            <w:pPr>
              <w:widowControl/>
              <w:spacing w:line="360" w:lineRule="exact"/>
              <w:rPr>
                <w:rFonts w:ascii="Noto Sans TC" w:eastAsia="Noto Sans TC" w:hAnsi="Noto Sans TC" w:cs="新細明體"/>
                <w:color w:val="1B1C1D"/>
                <w:kern w:val="0"/>
                <w:szCs w:val="24"/>
              </w:rPr>
            </w:pPr>
            <w:r w:rsidRPr="00535B77">
              <w:rPr>
                <w:rFonts w:ascii="Noto Sans TC" w:eastAsia="Noto Sans TC" w:hAnsi="Noto Sans TC" w:cs="新細明體"/>
                <w:b/>
                <w:bCs/>
                <w:color w:val="1B1C1D"/>
                <w:kern w:val="0"/>
                <w:szCs w:val="24"/>
                <w:bdr w:val="none" w:sz="0" w:space="0" w:color="auto" w:frame="1"/>
              </w:rPr>
              <w:t>項目</w:t>
            </w:r>
          </w:p>
        </w:tc>
        <w:tc>
          <w:tcPr>
            <w:tcW w:w="8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9C349E" w14:textId="77777777" w:rsidR="00535B77" w:rsidRPr="00535B77" w:rsidRDefault="00535B77" w:rsidP="00535B77">
            <w:pPr>
              <w:widowControl/>
              <w:spacing w:line="360" w:lineRule="exact"/>
              <w:rPr>
                <w:rFonts w:ascii="Noto Sans TC" w:eastAsia="Noto Sans TC" w:hAnsi="Noto Sans TC" w:cs="新細明體"/>
                <w:color w:val="1B1C1D"/>
                <w:kern w:val="0"/>
                <w:szCs w:val="24"/>
              </w:rPr>
            </w:pPr>
            <w:r w:rsidRPr="00535B77">
              <w:rPr>
                <w:rFonts w:ascii="Noto Sans TC" w:eastAsia="Noto Sans TC" w:hAnsi="Noto Sans TC" w:cs="新細明體"/>
                <w:b/>
                <w:bCs/>
                <w:color w:val="1B1C1D"/>
                <w:kern w:val="0"/>
                <w:szCs w:val="24"/>
                <w:bdr w:val="none" w:sz="0" w:space="0" w:color="auto" w:frame="1"/>
              </w:rPr>
              <w:t>內容</w:t>
            </w:r>
          </w:p>
        </w:tc>
      </w:tr>
      <w:tr w:rsidR="00535B77" w:rsidRPr="00535B77" w14:paraId="50912CE3" w14:textId="77777777" w:rsidTr="00535B77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B008DD" w14:textId="77777777" w:rsidR="00535B77" w:rsidRPr="00535B77" w:rsidRDefault="00535B77" w:rsidP="00535B77">
            <w:pPr>
              <w:widowControl/>
              <w:spacing w:line="360" w:lineRule="exact"/>
              <w:rPr>
                <w:rFonts w:ascii="Noto Sans TC" w:eastAsia="Noto Sans TC" w:hAnsi="Noto Sans TC" w:cs="新細明體"/>
                <w:color w:val="1B1C1D"/>
                <w:kern w:val="0"/>
                <w:szCs w:val="24"/>
              </w:rPr>
            </w:pPr>
            <w:r w:rsidRPr="00535B77">
              <w:rPr>
                <w:rFonts w:ascii="Noto Sans TC" w:eastAsia="Noto Sans TC" w:hAnsi="Noto Sans TC" w:cs="新細明體"/>
                <w:b/>
                <w:bCs/>
                <w:color w:val="1B1C1D"/>
                <w:kern w:val="0"/>
                <w:szCs w:val="24"/>
                <w:bdr w:val="none" w:sz="0" w:space="0" w:color="auto" w:frame="1"/>
              </w:rPr>
              <w:t>適用對象</w:t>
            </w:r>
          </w:p>
        </w:tc>
        <w:tc>
          <w:tcPr>
            <w:tcW w:w="8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50C48D" w14:textId="77777777" w:rsidR="00535B77" w:rsidRPr="00535B77" w:rsidRDefault="00535B77" w:rsidP="00535B77">
            <w:pPr>
              <w:widowControl/>
              <w:spacing w:line="360" w:lineRule="exact"/>
              <w:rPr>
                <w:rFonts w:ascii="Noto Sans TC" w:eastAsia="Noto Sans TC" w:hAnsi="Noto Sans TC" w:cs="新細明體"/>
                <w:color w:val="1B1C1D"/>
                <w:kern w:val="0"/>
                <w:szCs w:val="24"/>
              </w:rPr>
            </w:pPr>
            <w:r w:rsidRPr="00535B77">
              <w:rPr>
                <w:rFonts w:ascii="Noto Sans TC" w:eastAsia="Noto Sans TC" w:hAnsi="Noto Sans TC" w:cs="新細明體"/>
                <w:color w:val="1B1C1D"/>
                <w:kern w:val="0"/>
                <w:szCs w:val="24"/>
              </w:rPr>
              <w:t>國小高年級至國中學生（中小學生）</w:t>
            </w:r>
          </w:p>
        </w:tc>
      </w:tr>
      <w:tr w:rsidR="00535B77" w:rsidRPr="00535B77" w14:paraId="00529109" w14:textId="77777777" w:rsidTr="00535B77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73EE3B" w14:textId="77777777" w:rsidR="00535B77" w:rsidRPr="00535B77" w:rsidRDefault="00535B77" w:rsidP="00535B77">
            <w:pPr>
              <w:widowControl/>
              <w:spacing w:line="360" w:lineRule="exact"/>
              <w:rPr>
                <w:rFonts w:ascii="Noto Sans TC" w:eastAsia="Noto Sans TC" w:hAnsi="Noto Sans TC" w:cs="新細明體"/>
                <w:color w:val="1B1C1D"/>
                <w:kern w:val="0"/>
                <w:szCs w:val="24"/>
              </w:rPr>
            </w:pPr>
            <w:r w:rsidRPr="00535B77">
              <w:rPr>
                <w:rFonts w:ascii="Noto Sans TC" w:eastAsia="Noto Sans TC" w:hAnsi="Noto Sans TC" w:cs="新細明體"/>
                <w:b/>
                <w:bCs/>
                <w:color w:val="1B1C1D"/>
                <w:kern w:val="0"/>
                <w:szCs w:val="24"/>
                <w:bdr w:val="none" w:sz="0" w:space="0" w:color="auto" w:frame="1"/>
              </w:rPr>
              <w:t>領域/科目或議題</w:t>
            </w:r>
          </w:p>
        </w:tc>
        <w:tc>
          <w:tcPr>
            <w:tcW w:w="8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87519C" w14:textId="77777777" w:rsidR="00535B77" w:rsidRPr="00535B77" w:rsidRDefault="00535B77" w:rsidP="00535B77">
            <w:pPr>
              <w:widowControl/>
              <w:spacing w:line="360" w:lineRule="exact"/>
              <w:rPr>
                <w:rFonts w:ascii="Noto Sans TC" w:eastAsia="Noto Sans TC" w:hAnsi="Noto Sans TC" w:cs="新細明體"/>
                <w:color w:val="1B1C1D"/>
                <w:kern w:val="0"/>
                <w:szCs w:val="24"/>
              </w:rPr>
            </w:pPr>
            <w:r w:rsidRPr="00535B77">
              <w:rPr>
                <w:rFonts w:ascii="Noto Sans TC" w:eastAsia="Noto Sans TC" w:hAnsi="Noto Sans TC" w:cs="新細明體"/>
                <w:color w:val="1B1C1D"/>
                <w:kern w:val="0"/>
                <w:szCs w:val="24"/>
              </w:rPr>
              <w:t>社會領域（歷史、地理、地方創生）、語文領域（文學欣賞、報導分析）、綜合活動、多元文化議題（客家文化）</w:t>
            </w:r>
          </w:p>
        </w:tc>
      </w:tr>
      <w:tr w:rsidR="00535B77" w:rsidRPr="00535B77" w14:paraId="4233EACA" w14:textId="77777777" w:rsidTr="00535B77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92C50E" w14:textId="77777777" w:rsidR="00535B77" w:rsidRPr="00535B77" w:rsidRDefault="00535B77" w:rsidP="00535B77">
            <w:pPr>
              <w:widowControl/>
              <w:spacing w:line="360" w:lineRule="exact"/>
              <w:rPr>
                <w:rFonts w:ascii="Noto Sans TC" w:eastAsia="Noto Sans TC" w:hAnsi="Noto Sans TC" w:cs="新細明體"/>
                <w:color w:val="1B1C1D"/>
                <w:kern w:val="0"/>
                <w:szCs w:val="24"/>
              </w:rPr>
            </w:pPr>
            <w:r w:rsidRPr="00535B77">
              <w:rPr>
                <w:rFonts w:ascii="Noto Sans TC" w:eastAsia="Noto Sans TC" w:hAnsi="Noto Sans TC" w:cs="新細明體"/>
                <w:b/>
                <w:bCs/>
                <w:color w:val="1B1C1D"/>
                <w:kern w:val="0"/>
                <w:szCs w:val="24"/>
                <w:bdr w:val="none" w:sz="0" w:space="0" w:color="auto" w:frame="1"/>
              </w:rPr>
              <w:t>建議年級</w:t>
            </w:r>
          </w:p>
        </w:tc>
        <w:tc>
          <w:tcPr>
            <w:tcW w:w="8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9EB288" w14:textId="77777777" w:rsidR="00535B77" w:rsidRPr="00535B77" w:rsidRDefault="00535B77" w:rsidP="00535B77">
            <w:pPr>
              <w:widowControl/>
              <w:spacing w:line="360" w:lineRule="exact"/>
              <w:rPr>
                <w:rFonts w:ascii="Noto Sans TC" w:eastAsia="Noto Sans TC" w:hAnsi="Noto Sans TC" w:cs="新細明體"/>
                <w:color w:val="1B1C1D"/>
                <w:kern w:val="0"/>
                <w:szCs w:val="24"/>
              </w:rPr>
            </w:pPr>
            <w:r w:rsidRPr="00535B77">
              <w:rPr>
                <w:rFonts w:ascii="Noto Sans TC" w:eastAsia="Noto Sans TC" w:hAnsi="Noto Sans TC" w:cs="新細明體"/>
                <w:color w:val="1B1C1D"/>
                <w:kern w:val="0"/>
                <w:szCs w:val="24"/>
              </w:rPr>
              <w:t>國小五年級至國中二年級</w:t>
            </w:r>
          </w:p>
        </w:tc>
      </w:tr>
      <w:tr w:rsidR="00535B77" w:rsidRPr="00535B77" w14:paraId="758C86B9" w14:textId="77777777" w:rsidTr="00535B77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C32A10" w14:textId="77777777" w:rsidR="00535B77" w:rsidRPr="00535B77" w:rsidRDefault="00535B77" w:rsidP="00535B77">
            <w:pPr>
              <w:widowControl/>
              <w:spacing w:line="360" w:lineRule="exact"/>
              <w:rPr>
                <w:rFonts w:ascii="Noto Sans TC" w:eastAsia="Noto Sans TC" w:hAnsi="Noto Sans TC" w:cs="新細明體"/>
                <w:color w:val="1B1C1D"/>
                <w:kern w:val="0"/>
                <w:szCs w:val="24"/>
              </w:rPr>
            </w:pPr>
            <w:r w:rsidRPr="00535B77">
              <w:rPr>
                <w:rFonts w:ascii="Noto Sans TC" w:eastAsia="Noto Sans TC" w:hAnsi="Noto Sans TC" w:cs="新細明體"/>
                <w:b/>
                <w:bCs/>
                <w:color w:val="1B1C1D"/>
                <w:kern w:val="0"/>
                <w:szCs w:val="24"/>
                <w:bdr w:val="none" w:sz="0" w:space="0" w:color="auto" w:frame="1"/>
              </w:rPr>
              <w:t>觀看影片</w:t>
            </w:r>
          </w:p>
        </w:tc>
        <w:tc>
          <w:tcPr>
            <w:tcW w:w="8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318A1E" w14:textId="77777777" w:rsidR="00535B77" w:rsidRPr="00535B77" w:rsidRDefault="00535B77" w:rsidP="00535B77">
            <w:pPr>
              <w:widowControl/>
              <w:spacing w:line="360" w:lineRule="exact"/>
              <w:rPr>
                <w:rFonts w:ascii="Noto Sans TC" w:eastAsia="Noto Sans TC" w:hAnsi="Noto Sans TC" w:cs="新細明體"/>
                <w:color w:val="1B1C1D"/>
                <w:kern w:val="0"/>
                <w:szCs w:val="24"/>
              </w:rPr>
            </w:pPr>
            <w:r w:rsidRPr="00535B77">
              <w:rPr>
                <w:rFonts w:ascii="Noto Sans TC" w:eastAsia="Noto Sans TC" w:hAnsi="Noto Sans TC" w:cs="新細明體"/>
                <w:color w:val="1B1C1D"/>
                <w:kern w:val="0"/>
                <w:szCs w:val="24"/>
              </w:rPr>
              <w:t>《竹苗有聲故事》散步銅鑼歷史街區</w:t>
            </w:r>
          </w:p>
        </w:tc>
      </w:tr>
      <w:tr w:rsidR="00535B77" w:rsidRPr="00535B77" w14:paraId="774E2979" w14:textId="77777777" w:rsidTr="00535B77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1961A4" w14:textId="77777777" w:rsidR="00535B77" w:rsidRPr="00535B77" w:rsidRDefault="00535B77" w:rsidP="00535B77">
            <w:pPr>
              <w:widowControl/>
              <w:spacing w:line="360" w:lineRule="exact"/>
              <w:rPr>
                <w:rFonts w:ascii="Noto Sans TC" w:eastAsia="Noto Sans TC" w:hAnsi="Noto Sans TC" w:cs="新細明體"/>
                <w:color w:val="1B1C1D"/>
                <w:kern w:val="0"/>
                <w:szCs w:val="24"/>
              </w:rPr>
            </w:pPr>
            <w:r w:rsidRPr="00535B77">
              <w:rPr>
                <w:rFonts w:ascii="Noto Sans TC" w:eastAsia="Noto Sans TC" w:hAnsi="Noto Sans TC" w:cs="新細明體"/>
                <w:b/>
                <w:bCs/>
                <w:color w:val="1B1C1D"/>
                <w:kern w:val="0"/>
                <w:szCs w:val="24"/>
                <w:bdr w:val="none" w:sz="0" w:space="0" w:color="auto" w:frame="1"/>
              </w:rPr>
              <w:t>影片網址</w:t>
            </w:r>
          </w:p>
        </w:tc>
        <w:tc>
          <w:tcPr>
            <w:tcW w:w="8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C3A2EE" w14:textId="77777777" w:rsidR="00535B77" w:rsidRPr="00535B77" w:rsidRDefault="00535B77" w:rsidP="00535B77">
            <w:pPr>
              <w:widowControl/>
              <w:spacing w:line="360" w:lineRule="exact"/>
              <w:rPr>
                <w:rFonts w:ascii="Noto Sans TC" w:eastAsia="Noto Sans TC" w:hAnsi="Noto Sans TC" w:cs="新細明體"/>
                <w:color w:val="1B1C1D"/>
                <w:kern w:val="0"/>
                <w:szCs w:val="24"/>
              </w:rPr>
            </w:pPr>
            <w:hyperlink r:id="rId5" w:tgtFrame="_blank" w:history="1">
              <w:r w:rsidRPr="00535B77">
                <w:rPr>
                  <w:rFonts w:ascii="Noto Sans TC" w:eastAsia="Noto Sans TC" w:hAnsi="Noto Sans TC" w:cs="新細明體"/>
                  <w:color w:val="0B57D0"/>
                  <w:kern w:val="0"/>
                  <w:szCs w:val="24"/>
                  <w:u w:val="single"/>
                  <w:bdr w:val="none" w:sz="0" w:space="0" w:color="auto" w:frame="1"/>
                </w:rPr>
                <w:t>http://www.youtube.com/watch?v=b5aXLGznQYo</w:t>
              </w:r>
            </w:hyperlink>
          </w:p>
        </w:tc>
      </w:tr>
      <w:tr w:rsidR="00535B77" w:rsidRPr="00535B77" w14:paraId="6032B8D7" w14:textId="77777777" w:rsidTr="00535B77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99FCD3" w14:textId="77777777" w:rsidR="00535B77" w:rsidRPr="00535B77" w:rsidRDefault="00535B77" w:rsidP="00535B77">
            <w:pPr>
              <w:widowControl/>
              <w:spacing w:line="360" w:lineRule="exact"/>
              <w:rPr>
                <w:rFonts w:ascii="Noto Sans TC" w:eastAsia="Noto Sans TC" w:hAnsi="Noto Sans TC" w:cs="新細明體"/>
                <w:color w:val="1B1C1D"/>
                <w:kern w:val="0"/>
                <w:szCs w:val="24"/>
              </w:rPr>
            </w:pPr>
            <w:r w:rsidRPr="00535B77">
              <w:rPr>
                <w:rFonts w:ascii="Noto Sans TC" w:eastAsia="Noto Sans TC" w:hAnsi="Noto Sans TC" w:cs="新細明體"/>
                <w:b/>
                <w:bCs/>
                <w:color w:val="1B1C1D"/>
                <w:kern w:val="0"/>
                <w:szCs w:val="24"/>
                <w:bdr w:val="none" w:sz="0" w:space="0" w:color="auto" w:frame="1"/>
              </w:rPr>
              <w:t>學習目標</w:t>
            </w:r>
          </w:p>
        </w:tc>
        <w:tc>
          <w:tcPr>
            <w:tcW w:w="8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B23C07" w14:textId="07947BA7" w:rsidR="00535B77" w:rsidRPr="00535B77" w:rsidRDefault="00535B77" w:rsidP="00535B77">
            <w:pPr>
              <w:widowControl/>
              <w:spacing w:before="100" w:beforeAutospacing="1" w:after="100" w:afterAutospacing="1" w:line="360" w:lineRule="exact"/>
              <w:rPr>
                <w:rFonts w:ascii="Noto Sans TC" w:eastAsia="Noto Sans TC" w:hAnsi="Noto Sans TC" w:cs="新細明體" w:hint="eastAsia"/>
                <w:color w:val="1B1C1D"/>
                <w:kern w:val="0"/>
                <w:szCs w:val="24"/>
              </w:rPr>
            </w:pPr>
            <w:r w:rsidRPr="00535B77">
              <w:rPr>
                <w:rFonts w:ascii="Noto Sans TC" w:eastAsia="Noto Sans TC" w:hAnsi="Noto Sans TC" w:cs="新細明體"/>
                <w:color w:val="1B1C1D"/>
                <w:kern w:val="0"/>
                <w:szCs w:val="24"/>
              </w:rPr>
              <w:t>1. 認識在地歷史事件與建築特色。</w:t>
            </w:r>
          </w:p>
          <w:p w14:paraId="252DDD74" w14:textId="68EEC04D" w:rsidR="00535B77" w:rsidRPr="00535B77" w:rsidRDefault="00535B77" w:rsidP="00535B77">
            <w:pPr>
              <w:widowControl/>
              <w:spacing w:before="100" w:beforeAutospacing="1" w:after="100" w:afterAutospacing="1" w:line="360" w:lineRule="exact"/>
              <w:rPr>
                <w:rFonts w:ascii="Noto Sans TC" w:eastAsia="Noto Sans TC" w:hAnsi="Noto Sans TC" w:cs="新細明體"/>
                <w:color w:val="1B1C1D"/>
                <w:kern w:val="0"/>
                <w:szCs w:val="24"/>
              </w:rPr>
            </w:pPr>
            <w:r w:rsidRPr="00535B77">
              <w:rPr>
                <w:rFonts w:ascii="Noto Sans TC" w:eastAsia="Noto Sans TC" w:hAnsi="Noto Sans TC" w:cs="新細明體"/>
                <w:color w:val="1B1C1D"/>
                <w:kern w:val="0"/>
                <w:szCs w:val="24"/>
              </w:rPr>
              <w:t>2. 了解文學與地方發展的關係。</w:t>
            </w:r>
          </w:p>
          <w:p w14:paraId="6B95783D" w14:textId="77777777" w:rsidR="00535B77" w:rsidRPr="00535B77" w:rsidRDefault="00535B77" w:rsidP="00535B77">
            <w:pPr>
              <w:widowControl/>
              <w:spacing w:before="100" w:beforeAutospacing="1" w:after="100" w:afterAutospacing="1" w:line="360" w:lineRule="exact"/>
              <w:rPr>
                <w:rFonts w:ascii="Noto Sans TC" w:eastAsia="Noto Sans TC" w:hAnsi="Noto Sans TC" w:cs="新細明體"/>
                <w:color w:val="1B1C1D"/>
                <w:kern w:val="0"/>
                <w:szCs w:val="24"/>
              </w:rPr>
            </w:pPr>
            <w:r w:rsidRPr="00535B77">
              <w:rPr>
                <w:rFonts w:ascii="Noto Sans TC" w:eastAsia="Noto Sans TC" w:hAnsi="Noto Sans TC" w:cs="新細明體"/>
                <w:color w:val="1B1C1D"/>
                <w:kern w:val="0"/>
                <w:szCs w:val="24"/>
              </w:rPr>
              <w:t>3. 認識客家文化的精神與地名由來。</w:t>
            </w:r>
          </w:p>
        </w:tc>
      </w:tr>
    </w:tbl>
    <w:p w14:paraId="14E9F38A" w14:textId="77777777" w:rsidR="00535B77" w:rsidRPr="00535B77" w:rsidRDefault="00535B77" w:rsidP="00535B77">
      <w:pPr>
        <w:widowControl/>
        <w:spacing w:after="120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pict w14:anchorId="5BE8D530">
          <v:rect id="_x0000_i1026" style="width:0;height:1.5pt" o:hralign="center" o:hrstd="t" o:hrnoshade="t" o:hr="t" fillcolor="gray" stroked="f"/>
        </w:pict>
      </w:r>
    </w:p>
    <w:p w14:paraId="6E30AA08" w14:textId="77777777" w:rsidR="00535B77" w:rsidRPr="00535B77" w:rsidRDefault="00535B77" w:rsidP="00535B77">
      <w:pPr>
        <w:widowControl/>
        <w:spacing w:before="100" w:beforeAutospacing="1" w:after="120" w:line="400" w:lineRule="exact"/>
        <w:outlineLvl w:val="2"/>
        <w:rPr>
          <w:rFonts w:ascii="Noto Sans TC" w:eastAsia="Noto Sans TC" w:hAnsi="Noto Sans TC" w:cs="新細明體"/>
          <w:b/>
          <w:bCs/>
          <w:color w:val="1B1C1D"/>
          <w:kern w:val="0"/>
          <w:sz w:val="27"/>
          <w:szCs w:val="27"/>
        </w:rPr>
      </w:pPr>
      <w:r w:rsidRPr="00535B77">
        <w:rPr>
          <w:rFonts w:ascii="Noto Sans TC" w:eastAsia="Noto Sans TC" w:hAnsi="Noto Sans TC" w:cs="新細明體"/>
          <w:b/>
          <w:bCs/>
          <w:color w:val="1B1C1D"/>
          <w:kern w:val="0"/>
          <w:sz w:val="27"/>
          <w:szCs w:val="27"/>
        </w:rPr>
        <w:t>一、 銅鑼第一站：車站與地名的故事</w:t>
      </w:r>
    </w:p>
    <w:p w14:paraId="5BF7D7E3" w14:textId="77777777" w:rsidR="00535B77" w:rsidRPr="00535B77" w:rsidRDefault="00535B77" w:rsidP="00535B77">
      <w:pPr>
        <w:widowControl/>
        <w:spacing w:before="100" w:beforeAutospacing="1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b/>
          <w:bCs/>
          <w:color w:val="1B1C1D"/>
          <w:kern w:val="0"/>
          <w:szCs w:val="24"/>
          <w:bdr w:val="none" w:sz="0" w:space="0" w:color="auto" w:frame="1"/>
        </w:rPr>
        <w:t>（請專注聆聽影片中介紹銅鑼火車站、巴洛克建築及地名由來的段落）</w:t>
      </w:r>
    </w:p>
    <w:p w14:paraId="4E21F75B" w14:textId="0653B91D" w:rsidR="00535B77" w:rsidRPr="00535B77" w:rsidRDefault="00535B77" w:rsidP="00535B77">
      <w:pPr>
        <w:widowControl/>
        <w:numPr>
          <w:ilvl w:val="0"/>
          <w:numId w:val="1"/>
        </w:numPr>
        <w:spacing w:before="100" w:beforeAutospacing="1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b/>
          <w:bCs/>
          <w:color w:val="1B1C1D"/>
          <w:kern w:val="0"/>
          <w:szCs w:val="24"/>
          <w:bdr w:val="none" w:sz="0" w:space="0" w:color="auto" w:frame="1"/>
        </w:rPr>
        <w:t>歷史大事件</w:t>
      </w: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：銅鑼火車站的舊建築毀於哪一年發生的「</w:t>
      </w:r>
      <w:r>
        <w:rPr>
          <w:rFonts w:ascii="Noto Sans TC" w:eastAsia="Noto Sans TC" w:hAnsi="Noto Sans TC" w:cs="新細明體" w:hint="eastAsia"/>
          <w:color w:val="1B1C1D"/>
          <w:kern w:val="0"/>
          <w:szCs w:val="24"/>
        </w:rPr>
        <w:t>關</w:t>
      </w: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刀山大地震」？（請勾選）</w:t>
      </w:r>
    </w:p>
    <w:p w14:paraId="081B3A60" w14:textId="77777777" w:rsidR="00535B77" w:rsidRPr="00535B77" w:rsidRDefault="00535B77" w:rsidP="00535B77">
      <w:pPr>
        <w:widowControl/>
        <w:numPr>
          <w:ilvl w:val="1"/>
          <w:numId w:val="1"/>
        </w:numPr>
        <w:spacing w:before="100" w:beforeAutospacing="1" w:after="120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( ) 1903 年</w:t>
      </w:r>
    </w:p>
    <w:p w14:paraId="179B1FF6" w14:textId="77777777" w:rsidR="00535B77" w:rsidRPr="00535B77" w:rsidRDefault="00535B77" w:rsidP="00535B77">
      <w:pPr>
        <w:widowControl/>
        <w:numPr>
          <w:ilvl w:val="1"/>
          <w:numId w:val="1"/>
        </w:numPr>
        <w:spacing w:before="100" w:beforeAutospacing="1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 xml:space="preserve">( ) </w:t>
      </w:r>
      <w:r w:rsidRPr="00535B77">
        <w:rPr>
          <w:rFonts w:ascii="Noto Sans TC" w:eastAsia="Noto Sans TC" w:hAnsi="Noto Sans TC" w:cs="新細明體"/>
          <w:b/>
          <w:bCs/>
          <w:color w:val="1B1C1D"/>
          <w:kern w:val="0"/>
          <w:szCs w:val="24"/>
          <w:bdr w:val="none" w:sz="0" w:space="0" w:color="auto" w:frame="1"/>
        </w:rPr>
        <w:t>1935 年</w:t>
      </w:r>
    </w:p>
    <w:p w14:paraId="3525E4DA" w14:textId="77777777" w:rsidR="00535B77" w:rsidRPr="00535B77" w:rsidRDefault="00535B77" w:rsidP="00535B77">
      <w:pPr>
        <w:widowControl/>
        <w:numPr>
          <w:ilvl w:val="1"/>
          <w:numId w:val="1"/>
        </w:numPr>
        <w:spacing w:before="100" w:beforeAutospacing="1" w:after="120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( ) 1949 年</w:t>
      </w:r>
    </w:p>
    <w:p w14:paraId="151E3CDA" w14:textId="77777777" w:rsidR="00535B77" w:rsidRPr="00535B77" w:rsidRDefault="00535B77" w:rsidP="00535B77">
      <w:pPr>
        <w:widowControl/>
        <w:numPr>
          <w:ilvl w:val="0"/>
          <w:numId w:val="1"/>
        </w:numPr>
        <w:spacing w:before="100" w:beforeAutospacing="1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b/>
          <w:bCs/>
          <w:color w:val="1B1C1D"/>
          <w:kern w:val="0"/>
          <w:szCs w:val="24"/>
          <w:bdr w:val="none" w:sz="0" w:space="0" w:color="auto" w:frame="1"/>
        </w:rPr>
        <w:t>建築特色</w:t>
      </w: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：震後重建的新車站，是屬於哪一種風格的水泥建築？</w:t>
      </w:r>
    </w:p>
    <w:p w14:paraId="441122CE" w14:textId="77777777" w:rsidR="00535B77" w:rsidRPr="00535B77" w:rsidRDefault="00535B77" w:rsidP="00535B77">
      <w:pPr>
        <w:widowControl/>
        <w:numPr>
          <w:ilvl w:val="1"/>
          <w:numId w:val="1"/>
        </w:numPr>
        <w:spacing w:before="100" w:beforeAutospacing="1" w:after="120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答：__________________ 式建築</w:t>
      </w:r>
    </w:p>
    <w:p w14:paraId="607107BC" w14:textId="77777777" w:rsidR="00535B77" w:rsidRPr="00535B77" w:rsidRDefault="00535B77" w:rsidP="00535B77">
      <w:pPr>
        <w:widowControl/>
        <w:numPr>
          <w:ilvl w:val="0"/>
          <w:numId w:val="1"/>
        </w:numPr>
        <w:spacing w:before="100" w:beforeAutospacing="1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b/>
          <w:bCs/>
          <w:color w:val="1B1C1D"/>
          <w:kern w:val="0"/>
          <w:szCs w:val="24"/>
          <w:bdr w:val="none" w:sz="0" w:space="0" w:color="auto" w:frame="1"/>
        </w:rPr>
        <w:t>客家精神</w:t>
      </w: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：銅鑼鄉這個客家小鎮，除了著名的桐花和杭菊外，影片中提到客家人展現了什麼樣的「開拓精神」？（請簡述）</w:t>
      </w:r>
    </w:p>
    <w:p w14:paraId="75508BAB" w14:textId="49D7A88D" w:rsidR="00535B77" w:rsidRPr="00535B77" w:rsidRDefault="00535B77" w:rsidP="00535B77">
      <w:pPr>
        <w:widowControl/>
        <w:numPr>
          <w:ilvl w:val="1"/>
          <w:numId w:val="1"/>
        </w:numPr>
        <w:spacing w:before="100" w:beforeAutospacing="1" w:after="120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答：________________________________________________</w:t>
      </w:r>
    </w:p>
    <w:p w14:paraId="2E0B0374" w14:textId="77777777" w:rsidR="00535B77" w:rsidRPr="00535B77" w:rsidRDefault="00535B77" w:rsidP="00535B77">
      <w:pPr>
        <w:widowControl/>
        <w:spacing w:before="100" w:beforeAutospacing="1" w:after="120" w:line="400" w:lineRule="exact"/>
        <w:outlineLvl w:val="2"/>
        <w:rPr>
          <w:rFonts w:ascii="Noto Sans TC" w:eastAsia="Noto Sans TC" w:hAnsi="Noto Sans TC" w:cs="新細明體"/>
          <w:b/>
          <w:bCs/>
          <w:color w:val="1B1C1D"/>
          <w:kern w:val="0"/>
          <w:sz w:val="27"/>
          <w:szCs w:val="27"/>
        </w:rPr>
      </w:pPr>
      <w:r w:rsidRPr="00535B77">
        <w:rPr>
          <w:rFonts w:ascii="Noto Sans TC" w:eastAsia="Noto Sans TC" w:hAnsi="Noto Sans TC" w:cs="新細明體"/>
          <w:b/>
          <w:bCs/>
          <w:color w:val="1B1C1D"/>
          <w:kern w:val="0"/>
          <w:sz w:val="27"/>
          <w:szCs w:val="27"/>
        </w:rPr>
        <w:t>二、 尋找文學的足跡：重光診所</w:t>
      </w:r>
    </w:p>
    <w:p w14:paraId="77903501" w14:textId="77777777" w:rsidR="00535B77" w:rsidRPr="00535B77" w:rsidRDefault="00535B77" w:rsidP="00535B77">
      <w:pPr>
        <w:widowControl/>
        <w:spacing w:before="100" w:beforeAutospacing="1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b/>
          <w:bCs/>
          <w:color w:val="1B1C1D"/>
          <w:kern w:val="0"/>
          <w:szCs w:val="24"/>
          <w:bdr w:val="none" w:sz="0" w:space="0" w:color="auto" w:frame="1"/>
        </w:rPr>
        <w:t>（請專注聆聽影片中介紹重光診所及劉醫師家族的段落）</w:t>
      </w:r>
    </w:p>
    <w:p w14:paraId="724E6C95" w14:textId="77777777" w:rsidR="00535B77" w:rsidRPr="00535B77" w:rsidRDefault="00535B77" w:rsidP="00535B77">
      <w:pPr>
        <w:widowControl/>
        <w:numPr>
          <w:ilvl w:val="0"/>
          <w:numId w:val="2"/>
        </w:numPr>
        <w:spacing w:before="100" w:beforeAutospacing="1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b/>
          <w:bCs/>
          <w:color w:val="1B1C1D"/>
          <w:kern w:val="0"/>
          <w:szCs w:val="24"/>
          <w:bdr w:val="none" w:sz="0" w:space="0" w:color="auto" w:frame="1"/>
        </w:rPr>
        <w:t>時光建築</w:t>
      </w: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：重光診所是一座具有中國、西方和哪一國混合風格的木造建築物？</w:t>
      </w:r>
    </w:p>
    <w:p w14:paraId="45A88ED5" w14:textId="77777777" w:rsidR="00535B77" w:rsidRPr="00535B77" w:rsidRDefault="00535B77" w:rsidP="00535B77">
      <w:pPr>
        <w:widowControl/>
        <w:numPr>
          <w:ilvl w:val="1"/>
          <w:numId w:val="2"/>
        </w:numPr>
        <w:spacing w:before="100" w:beforeAutospacing="1" w:after="120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答：__________________</w:t>
      </w:r>
    </w:p>
    <w:p w14:paraId="6E7C6136" w14:textId="77777777" w:rsidR="00535B77" w:rsidRPr="00535B77" w:rsidRDefault="00535B77" w:rsidP="00535B77">
      <w:pPr>
        <w:widowControl/>
        <w:numPr>
          <w:ilvl w:val="0"/>
          <w:numId w:val="2"/>
        </w:numPr>
        <w:spacing w:before="100" w:beforeAutospacing="1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b/>
          <w:bCs/>
          <w:color w:val="1B1C1D"/>
          <w:kern w:val="0"/>
          <w:szCs w:val="24"/>
          <w:bdr w:val="none" w:sz="0" w:space="0" w:color="auto" w:frame="1"/>
        </w:rPr>
        <w:lastRenderedPageBreak/>
        <w:t>命名意義</w:t>
      </w: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：診所取名「重光」，是為了紀念哪一件歷史事件？</w:t>
      </w:r>
    </w:p>
    <w:p w14:paraId="34AA3AAC" w14:textId="77777777" w:rsidR="00535B77" w:rsidRPr="00535B77" w:rsidRDefault="00535B77" w:rsidP="00535B77">
      <w:pPr>
        <w:widowControl/>
        <w:numPr>
          <w:ilvl w:val="1"/>
          <w:numId w:val="2"/>
        </w:numPr>
        <w:spacing w:before="100" w:beforeAutospacing="1" w:after="120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答：__________________</w:t>
      </w:r>
    </w:p>
    <w:p w14:paraId="3981C798" w14:textId="77777777" w:rsidR="00535B77" w:rsidRDefault="00535B77" w:rsidP="00D243F7">
      <w:pPr>
        <w:widowControl/>
        <w:numPr>
          <w:ilvl w:val="0"/>
          <w:numId w:val="2"/>
        </w:numPr>
        <w:spacing w:before="100" w:beforeAutospacing="1" w:after="120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b/>
          <w:bCs/>
          <w:color w:val="1B1C1D"/>
          <w:kern w:val="0"/>
          <w:szCs w:val="24"/>
          <w:bdr w:val="none" w:sz="0" w:space="0" w:color="auto" w:frame="1"/>
        </w:rPr>
        <w:t>文學搖籃</w:t>
      </w: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：重光診所為何被稱為「文學的搖籃」？它與臺灣哪幾位知名作家有關？</w:t>
      </w:r>
    </w:p>
    <w:p w14:paraId="318E636C" w14:textId="5FCC44D1" w:rsidR="00535B77" w:rsidRPr="00535B77" w:rsidRDefault="00535B77" w:rsidP="00535B77">
      <w:pPr>
        <w:widowControl/>
        <w:numPr>
          <w:ilvl w:val="1"/>
          <w:numId w:val="2"/>
        </w:numPr>
        <w:spacing w:before="100" w:beforeAutospacing="1" w:after="120" w:line="400" w:lineRule="exact"/>
        <w:rPr>
          <w:rFonts w:ascii="Noto Sans TC" w:eastAsia="Noto Sans TC" w:hAnsi="Noto Sans TC" w:cs="新細明體" w:hint="eastAsia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答：__________________</w:t>
      </w:r>
    </w:p>
    <w:p w14:paraId="385FC060" w14:textId="77777777" w:rsidR="00535B77" w:rsidRPr="00535B77" w:rsidRDefault="00535B77" w:rsidP="00535B77">
      <w:pPr>
        <w:widowControl/>
        <w:spacing w:before="100" w:beforeAutospacing="1" w:after="120" w:line="400" w:lineRule="exact"/>
        <w:outlineLvl w:val="2"/>
        <w:rPr>
          <w:rFonts w:ascii="Noto Sans TC" w:eastAsia="Noto Sans TC" w:hAnsi="Noto Sans TC" w:cs="新細明體"/>
          <w:b/>
          <w:bCs/>
          <w:color w:val="1B1C1D"/>
          <w:kern w:val="0"/>
          <w:sz w:val="27"/>
          <w:szCs w:val="27"/>
        </w:rPr>
      </w:pPr>
      <w:r w:rsidRPr="00535B77">
        <w:rPr>
          <w:rFonts w:ascii="Noto Sans TC" w:eastAsia="Noto Sans TC" w:hAnsi="Noto Sans TC" w:cs="新細明體"/>
          <w:b/>
          <w:bCs/>
          <w:color w:val="1B1C1D"/>
          <w:kern w:val="0"/>
          <w:sz w:val="27"/>
          <w:szCs w:val="27"/>
        </w:rPr>
        <w:t>三、 深入銅鑼灣：1895 文化館</w:t>
      </w:r>
    </w:p>
    <w:p w14:paraId="4C63F885" w14:textId="77777777" w:rsidR="00535B77" w:rsidRPr="00535B77" w:rsidRDefault="00535B77" w:rsidP="00535B77">
      <w:pPr>
        <w:widowControl/>
        <w:spacing w:before="100" w:beforeAutospacing="1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b/>
          <w:bCs/>
          <w:color w:val="1B1C1D"/>
          <w:kern w:val="0"/>
          <w:szCs w:val="24"/>
          <w:bdr w:val="none" w:sz="0" w:space="0" w:color="auto" w:frame="1"/>
        </w:rPr>
        <w:t>（請專注聆聽影片中介紹 1895 文化生活館的段落）</w:t>
      </w:r>
    </w:p>
    <w:p w14:paraId="3241D165" w14:textId="77777777" w:rsidR="00535B77" w:rsidRPr="00535B77" w:rsidRDefault="00535B77" w:rsidP="00535B77">
      <w:pPr>
        <w:widowControl/>
        <w:numPr>
          <w:ilvl w:val="0"/>
          <w:numId w:val="3"/>
        </w:numPr>
        <w:spacing w:before="100" w:beforeAutospacing="1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b/>
          <w:bCs/>
          <w:color w:val="1B1C1D"/>
          <w:kern w:val="0"/>
          <w:szCs w:val="24"/>
          <w:bdr w:val="none" w:sz="0" w:space="0" w:color="auto" w:frame="1"/>
        </w:rPr>
        <w:t>場館前身</w:t>
      </w: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：銅鑼灣 1895 文化生活館，原本是鐵路局用來做什麼的？</w:t>
      </w:r>
    </w:p>
    <w:p w14:paraId="220AE9AF" w14:textId="3A78F439" w:rsidR="00535B77" w:rsidRPr="00535B77" w:rsidRDefault="00535B77" w:rsidP="00535B77">
      <w:pPr>
        <w:widowControl/>
        <w:numPr>
          <w:ilvl w:val="1"/>
          <w:numId w:val="3"/>
        </w:numPr>
        <w:spacing w:before="100" w:beforeAutospacing="1" w:after="120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(</w:t>
      </w:r>
      <w:r>
        <w:rPr>
          <w:rFonts w:ascii="Noto Sans TC" w:eastAsia="Noto Sans TC" w:hAnsi="Noto Sans TC" w:cs="新細明體" w:hint="eastAsia"/>
          <w:color w:val="1B1C1D"/>
          <w:kern w:val="0"/>
          <w:szCs w:val="24"/>
        </w:rPr>
        <w:t xml:space="preserve"> </w:t>
      </w: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 xml:space="preserve"> ) 辦公室</w:t>
      </w:r>
    </w:p>
    <w:p w14:paraId="17B397D2" w14:textId="4D3DF092" w:rsidR="00535B77" w:rsidRPr="00535B77" w:rsidRDefault="00535B77" w:rsidP="00535B77">
      <w:pPr>
        <w:widowControl/>
        <w:numPr>
          <w:ilvl w:val="1"/>
          <w:numId w:val="3"/>
        </w:numPr>
        <w:spacing w:before="100" w:beforeAutospacing="1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(</w:t>
      </w:r>
      <w:r>
        <w:rPr>
          <w:rFonts w:ascii="Noto Sans TC" w:eastAsia="Noto Sans TC" w:hAnsi="Noto Sans TC" w:cs="新細明體" w:hint="eastAsia"/>
          <w:color w:val="1B1C1D"/>
          <w:kern w:val="0"/>
          <w:szCs w:val="24"/>
        </w:rPr>
        <w:t xml:space="preserve"> </w:t>
      </w: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 xml:space="preserve"> ) </w:t>
      </w:r>
      <w:r w:rsidRPr="00535B77">
        <w:rPr>
          <w:rFonts w:ascii="Noto Sans TC" w:eastAsia="Noto Sans TC" w:hAnsi="Noto Sans TC" w:cs="新細明體"/>
          <w:color w:val="1B1C1D"/>
          <w:kern w:val="0"/>
          <w:szCs w:val="24"/>
          <w:bdr w:val="none" w:sz="0" w:space="0" w:color="auto" w:frame="1"/>
        </w:rPr>
        <w:t>倉庫</w:t>
      </w:r>
    </w:p>
    <w:p w14:paraId="5FD4246F" w14:textId="5C42DDEA" w:rsidR="00535B77" w:rsidRPr="00535B77" w:rsidRDefault="00535B77" w:rsidP="00535B77">
      <w:pPr>
        <w:widowControl/>
        <w:numPr>
          <w:ilvl w:val="1"/>
          <w:numId w:val="3"/>
        </w:numPr>
        <w:spacing w:before="100" w:beforeAutospacing="1" w:after="120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(</w:t>
      </w:r>
      <w:r>
        <w:rPr>
          <w:rFonts w:ascii="Noto Sans TC" w:eastAsia="Noto Sans TC" w:hAnsi="Noto Sans TC" w:cs="新細明體" w:hint="eastAsia"/>
          <w:color w:val="1B1C1D"/>
          <w:kern w:val="0"/>
          <w:szCs w:val="24"/>
        </w:rPr>
        <w:t xml:space="preserve"> </w:t>
      </w: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 xml:space="preserve"> ) 宿舍</w:t>
      </w:r>
    </w:p>
    <w:p w14:paraId="6886ABA9" w14:textId="77777777" w:rsidR="00535B77" w:rsidRPr="00535B77" w:rsidRDefault="00535B77" w:rsidP="00535B77">
      <w:pPr>
        <w:widowControl/>
        <w:numPr>
          <w:ilvl w:val="0"/>
          <w:numId w:val="3"/>
        </w:numPr>
        <w:spacing w:before="100" w:beforeAutospacing="1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b/>
          <w:bCs/>
          <w:color w:val="1B1C1D"/>
          <w:kern w:val="0"/>
          <w:szCs w:val="24"/>
          <w:bdr w:val="none" w:sz="0" w:space="0" w:color="auto" w:frame="1"/>
        </w:rPr>
        <w:t>數字意義</w:t>
      </w: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：這個文化館名稱中的「1895」，代表著臺灣歷史上的哪一場重要的戰役？</w:t>
      </w:r>
    </w:p>
    <w:p w14:paraId="11745D78" w14:textId="53DC66EA" w:rsidR="00535B77" w:rsidRPr="00535B77" w:rsidRDefault="00535B77" w:rsidP="00535B77">
      <w:pPr>
        <w:widowControl/>
        <w:numPr>
          <w:ilvl w:val="1"/>
          <w:numId w:val="3"/>
        </w:numPr>
        <w:spacing w:before="100" w:beforeAutospacing="1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答：__________________ 戰爭。</w:t>
      </w:r>
    </w:p>
    <w:p w14:paraId="38328DB9" w14:textId="77777777" w:rsidR="00535B77" w:rsidRPr="00535B77" w:rsidRDefault="00535B77" w:rsidP="00535B77">
      <w:pPr>
        <w:widowControl/>
        <w:numPr>
          <w:ilvl w:val="0"/>
          <w:numId w:val="3"/>
        </w:numPr>
        <w:spacing w:before="100" w:beforeAutospacing="1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b/>
          <w:bCs/>
          <w:color w:val="1B1C1D"/>
          <w:kern w:val="0"/>
          <w:szCs w:val="24"/>
          <w:bdr w:val="none" w:sz="0" w:space="0" w:color="auto" w:frame="1"/>
        </w:rPr>
        <w:t>在地精神</w:t>
      </w: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：影片中提到，從倉庫變成文化生活館的過程，展現了地方人士什麼樣的精神？</w:t>
      </w:r>
    </w:p>
    <w:p w14:paraId="0673D6D7" w14:textId="77777777" w:rsidR="00535B77" w:rsidRPr="00535B77" w:rsidRDefault="00535B77" w:rsidP="00535B77">
      <w:pPr>
        <w:widowControl/>
        <w:numPr>
          <w:ilvl w:val="1"/>
          <w:numId w:val="3"/>
        </w:numPr>
        <w:spacing w:before="100" w:beforeAutospacing="1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答：為地方保留了文史與</w:t>
      </w:r>
      <w:proofErr w:type="gramStart"/>
      <w:r w:rsidRPr="00535B77">
        <w:rPr>
          <w:rFonts w:ascii="Noto Sans TC" w:eastAsia="Noto Sans TC" w:hAnsi="Noto Sans TC" w:cs="新細明體"/>
          <w:color w:val="1B1C1D"/>
          <w:kern w:val="0"/>
          <w:szCs w:val="24"/>
          <w:bdr w:val="none" w:sz="0" w:space="0" w:color="auto" w:frame="1"/>
        </w:rPr>
        <w:t>文化創生</w:t>
      </w: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的</w:t>
      </w:r>
      <w:proofErr w:type="gramEnd"/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契機。</w:t>
      </w:r>
    </w:p>
    <w:p w14:paraId="2505A769" w14:textId="77777777" w:rsidR="00535B77" w:rsidRPr="00535B77" w:rsidRDefault="00535B77" w:rsidP="00535B77">
      <w:pPr>
        <w:widowControl/>
        <w:spacing w:after="120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pict w14:anchorId="1FC79C29">
          <v:rect id="_x0000_i1029" style="width:0;height:1.5pt" o:hralign="center" o:hrstd="t" o:hrnoshade="t" o:hr="t" fillcolor="gray" stroked="f"/>
        </w:pict>
      </w:r>
    </w:p>
    <w:p w14:paraId="64F42E8D" w14:textId="77777777" w:rsidR="00535B77" w:rsidRPr="00535B77" w:rsidRDefault="00535B77" w:rsidP="00535B77">
      <w:pPr>
        <w:widowControl/>
        <w:spacing w:before="100" w:beforeAutospacing="1" w:after="120" w:line="400" w:lineRule="exact"/>
        <w:outlineLvl w:val="2"/>
        <w:rPr>
          <w:rFonts w:ascii="Noto Sans TC" w:eastAsia="Noto Sans TC" w:hAnsi="Noto Sans TC" w:cs="新細明體"/>
          <w:b/>
          <w:bCs/>
          <w:color w:val="1B1C1D"/>
          <w:kern w:val="0"/>
          <w:sz w:val="27"/>
          <w:szCs w:val="27"/>
        </w:rPr>
      </w:pPr>
      <w:r w:rsidRPr="00535B77">
        <w:rPr>
          <w:rFonts w:ascii="Noto Sans TC" w:eastAsia="Noto Sans TC" w:hAnsi="Noto Sans TC" w:cs="新細明體"/>
          <w:b/>
          <w:bCs/>
          <w:color w:val="1B1C1D"/>
          <w:kern w:val="0"/>
          <w:sz w:val="27"/>
          <w:szCs w:val="27"/>
        </w:rPr>
        <w:t>四、 我的感想與發現（回家作業/延伸討論）</w:t>
      </w:r>
    </w:p>
    <w:p w14:paraId="06AAB509" w14:textId="77777777" w:rsidR="00535B77" w:rsidRPr="00535B77" w:rsidRDefault="00535B77" w:rsidP="00535B77">
      <w:pPr>
        <w:widowControl/>
        <w:numPr>
          <w:ilvl w:val="0"/>
          <w:numId w:val="4"/>
        </w:numPr>
        <w:spacing w:before="100" w:beforeAutospacing="1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b/>
          <w:bCs/>
          <w:color w:val="1B1C1D"/>
          <w:kern w:val="0"/>
          <w:szCs w:val="24"/>
          <w:bdr w:val="none" w:sz="0" w:space="0" w:color="auto" w:frame="1"/>
        </w:rPr>
        <w:t>探險之旅</w:t>
      </w: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：在這趟「散步銅鑼」的旅程中，你對哪</w:t>
      </w:r>
      <w:proofErr w:type="gramStart"/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個</w:t>
      </w:r>
      <w:proofErr w:type="gramEnd"/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景點（火車站、重光診所、1895 館）的故事最感興趣？請說明原因。</w:t>
      </w:r>
    </w:p>
    <w:p w14:paraId="5DEFDDA1" w14:textId="77777777" w:rsidR="00535B77" w:rsidRPr="00535B77" w:rsidRDefault="00535B77" w:rsidP="00535B77">
      <w:pPr>
        <w:widowControl/>
        <w:numPr>
          <w:ilvl w:val="1"/>
          <w:numId w:val="4"/>
        </w:numPr>
        <w:spacing w:before="100" w:beforeAutospacing="1" w:after="120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答：________________________________________________</w:t>
      </w:r>
    </w:p>
    <w:p w14:paraId="56164EA4" w14:textId="77777777" w:rsidR="00535B77" w:rsidRPr="00535B77" w:rsidRDefault="00535B77" w:rsidP="00535B77">
      <w:pPr>
        <w:widowControl/>
        <w:numPr>
          <w:ilvl w:val="0"/>
          <w:numId w:val="4"/>
        </w:numPr>
        <w:spacing w:before="100" w:beforeAutospacing="1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b/>
          <w:bCs/>
          <w:color w:val="1B1C1D"/>
          <w:kern w:val="0"/>
          <w:szCs w:val="24"/>
          <w:bdr w:val="none" w:sz="0" w:space="0" w:color="auto" w:frame="1"/>
        </w:rPr>
        <w:t>導遊體驗</w:t>
      </w: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：如果你是小導遊，你會如何向外地來的朋友介紹銅鑼最引以為傲的「客家精神」和歷史亮點？（請寫下一段介紹詞）</w:t>
      </w:r>
    </w:p>
    <w:p w14:paraId="30D3CBA9" w14:textId="77777777" w:rsidR="00535B77" w:rsidRPr="00535B77" w:rsidRDefault="00535B77" w:rsidP="00535B77">
      <w:pPr>
        <w:widowControl/>
        <w:numPr>
          <w:ilvl w:val="1"/>
          <w:numId w:val="4"/>
        </w:numPr>
        <w:spacing w:before="100" w:beforeAutospacing="1" w:after="120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答：________________________________________________</w:t>
      </w:r>
    </w:p>
    <w:p w14:paraId="4838E351" w14:textId="77777777" w:rsidR="00535B77" w:rsidRPr="00535B77" w:rsidRDefault="00535B77" w:rsidP="00535B77">
      <w:pPr>
        <w:widowControl/>
        <w:numPr>
          <w:ilvl w:val="0"/>
          <w:numId w:val="4"/>
        </w:numPr>
        <w:spacing w:before="100" w:beforeAutospacing="1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b/>
          <w:bCs/>
          <w:color w:val="1B1C1D"/>
          <w:kern w:val="0"/>
          <w:szCs w:val="24"/>
          <w:bdr w:val="none" w:sz="0" w:space="0" w:color="auto" w:frame="1"/>
        </w:rPr>
        <w:t>延伸思考</w:t>
      </w: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：你居住的城鎮裡，有沒有像重光診所一樣，充滿了「老故事」或「名人」足跡的老建築？請試著尋找一個，並簡單記錄它的故事。</w:t>
      </w:r>
    </w:p>
    <w:p w14:paraId="49757ADC" w14:textId="77777777" w:rsidR="00535B77" w:rsidRPr="00535B77" w:rsidRDefault="00535B77" w:rsidP="00535B77">
      <w:pPr>
        <w:widowControl/>
        <w:numPr>
          <w:ilvl w:val="1"/>
          <w:numId w:val="4"/>
        </w:numPr>
        <w:spacing w:before="100" w:beforeAutospacing="1" w:after="120" w:line="400" w:lineRule="exact"/>
        <w:rPr>
          <w:rFonts w:ascii="Noto Sans TC" w:eastAsia="Noto Sans TC" w:hAnsi="Noto Sans TC" w:cs="新細明體"/>
          <w:color w:val="1B1C1D"/>
          <w:kern w:val="0"/>
          <w:szCs w:val="24"/>
        </w:rPr>
      </w:pPr>
      <w:r w:rsidRPr="00535B77">
        <w:rPr>
          <w:rFonts w:ascii="Noto Sans TC" w:eastAsia="Noto Sans TC" w:hAnsi="Noto Sans TC" w:cs="新細明體"/>
          <w:color w:val="1B1C1D"/>
          <w:kern w:val="0"/>
          <w:szCs w:val="24"/>
        </w:rPr>
        <w:t>答：________________________________________________</w:t>
      </w:r>
    </w:p>
    <w:p w14:paraId="6DE431B3" w14:textId="77777777" w:rsidR="00535B77" w:rsidRPr="00535B77" w:rsidRDefault="00535B77" w:rsidP="00535B77">
      <w:pPr>
        <w:spacing w:line="400" w:lineRule="exact"/>
        <w:rPr>
          <w:rFonts w:ascii="Noto Sans TC" w:eastAsia="Noto Sans TC" w:hAnsi="Noto Sans TC"/>
        </w:rPr>
      </w:pPr>
    </w:p>
    <w:sectPr w:rsidR="00535B77" w:rsidRPr="00535B77" w:rsidSect="00535B7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TC">
    <w:panose1 w:val="020B0500000000000000"/>
    <w:charset w:val="88"/>
    <w:family w:val="swiss"/>
    <w:notTrueType/>
    <w:pitch w:val="variable"/>
    <w:sig w:usb0="20000287" w:usb1="2ADF3C10" w:usb2="00000016" w:usb3="00000000" w:csb0="001201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E60F0"/>
    <w:multiLevelType w:val="multilevel"/>
    <w:tmpl w:val="412E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8E050C"/>
    <w:multiLevelType w:val="multilevel"/>
    <w:tmpl w:val="AA80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AE6365"/>
    <w:multiLevelType w:val="multilevel"/>
    <w:tmpl w:val="DE24B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D16C43"/>
    <w:multiLevelType w:val="multilevel"/>
    <w:tmpl w:val="4F1EB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77"/>
    <w:rsid w:val="0053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0AE2B"/>
  <w15:chartTrackingRefBased/>
  <w15:docId w15:val="{A9443068-F1DF-4B78-B441-820E073E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535B7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535B7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535B7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535B77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535B7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535B77"/>
    <w:rPr>
      <w:b/>
      <w:bCs/>
    </w:rPr>
  </w:style>
  <w:style w:type="character" w:styleId="a4">
    <w:name w:val="Hyperlink"/>
    <w:basedOn w:val="a0"/>
    <w:uiPriority w:val="99"/>
    <w:semiHidden/>
    <w:unhideWhenUsed/>
    <w:rsid w:val="00535B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9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http://www.youtube.com/watch%3Fv%3Db5aXLGznQY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Vada YC Lee</dc:creator>
  <cp:keywords/>
  <dc:description/>
  <cp:lastModifiedBy>Vada YC Lee</cp:lastModifiedBy>
  <cp:revision>1</cp:revision>
  <dcterms:created xsi:type="dcterms:W3CDTF">2025-11-20T09:25:00Z</dcterms:created>
  <dcterms:modified xsi:type="dcterms:W3CDTF">2025-11-20T09:29:00Z</dcterms:modified>
</cp:coreProperties>
</file>