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B8" w:rsidRPr="007E24CA" w:rsidRDefault="00C205B8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E24CA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845446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年彰雲嘉數位機會中心</w:t>
      </w:r>
      <w:proofErr w:type="gramStart"/>
      <w:r w:rsidRPr="007E24CA">
        <w:rPr>
          <w:rFonts w:ascii="Times New Roman" w:eastAsia="標楷體" w:hAnsi="Times New Roman" w:cs="Times New Roman"/>
          <w:b/>
          <w:sz w:val="36"/>
          <w:szCs w:val="36"/>
        </w:rPr>
        <w:t>數位走讀</w:t>
      </w:r>
      <w:proofErr w:type="gramEnd"/>
      <w:r w:rsidRPr="007E24CA">
        <w:rPr>
          <w:rFonts w:ascii="Times New Roman" w:eastAsia="標楷體" w:hAnsi="Times New Roman" w:cs="Times New Roman"/>
          <w:b/>
          <w:sz w:val="36"/>
          <w:szCs w:val="36"/>
        </w:rPr>
        <w:t xml:space="preserve"> VR360</w:t>
      </w:r>
      <w:r w:rsidRPr="007E24CA">
        <w:rPr>
          <w:rFonts w:ascii="Times New Roman" w:eastAsia="標楷體" w:hAnsi="Times New Roman" w:cs="Times New Roman"/>
          <w:b/>
          <w:sz w:val="36"/>
          <w:szCs w:val="36"/>
        </w:rPr>
        <w:t>影片</w:t>
      </w:r>
    </w:p>
    <w:p w:rsidR="00C205B8" w:rsidRPr="007E24CA" w:rsidRDefault="00D173AF" w:rsidP="00C205B8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48778A" w:rsidRPr="0048778A">
        <w:rPr>
          <w:rFonts w:ascii="Times New Roman" w:eastAsia="標楷體" w:hAnsi="Times New Roman" w:cs="Times New Roman" w:hint="eastAsia"/>
          <w:b/>
          <w:sz w:val="36"/>
          <w:szCs w:val="36"/>
        </w:rPr>
        <w:t>斗南文</w:t>
      </w:r>
      <w:proofErr w:type="gramStart"/>
      <w:r w:rsidR="0048778A" w:rsidRPr="0048778A">
        <w:rPr>
          <w:rFonts w:ascii="Times New Roman" w:eastAsia="標楷體" w:hAnsi="Times New Roman" w:cs="Times New Roman" w:hint="eastAsia"/>
          <w:b/>
          <w:sz w:val="36"/>
          <w:szCs w:val="36"/>
        </w:rPr>
        <w:t>薈</w:t>
      </w:r>
      <w:proofErr w:type="gramEnd"/>
      <w:r w:rsidR="0048778A" w:rsidRPr="0048778A">
        <w:rPr>
          <w:rFonts w:ascii="Times New Roman" w:eastAsia="標楷體" w:hAnsi="Times New Roman" w:cs="Times New Roman" w:hint="eastAsia"/>
          <w:b/>
          <w:sz w:val="36"/>
          <w:szCs w:val="36"/>
        </w:rPr>
        <w:t>館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="007E40AA" w:rsidRPr="007E24CA">
        <w:rPr>
          <w:rFonts w:ascii="Times New Roman" w:eastAsia="標楷體" w:hAnsi="Times New Roman" w:cs="Times New Roman"/>
          <w:b/>
          <w:sz w:val="36"/>
          <w:szCs w:val="36"/>
        </w:rPr>
        <w:t>自主學習</w:t>
      </w:r>
      <w:r w:rsidR="00C205B8" w:rsidRPr="007E24CA">
        <w:rPr>
          <w:rFonts w:ascii="Times New Roman" w:eastAsia="標楷體" w:hAnsi="Times New Roman" w:cs="Times New Roman"/>
          <w:b/>
          <w:sz w:val="36"/>
          <w:szCs w:val="36"/>
        </w:rPr>
        <w:t>學習單</w:t>
      </w:r>
    </w:p>
    <w:p w:rsidR="00C205B8" w:rsidRDefault="00FD6D3D" w:rsidP="00FD6D3D">
      <w:pPr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7E40AA">
        <w:rPr>
          <w:rFonts w:ascii="Times New Roman" w:eastAsia="標楷體" w:hAnsi="Times New Roman" w:cs="Times New Roman"/>
          <w:sz w:val="28"/>
          <w:szCs w:val="28"/>
        </w:rPr>
        <w:t>班級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班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姓名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  <w:r w:rsidRPr="007E40AA">
        <w:rPr>
          <w:rFonts w:ascii="Times New Roman" w:eastAsia="標楷體" w:hAnsi="Times New Roman" w:cs="Times New Roman"/>
          <w:sz w:val="28"/>
          <w:szCs w:val="28"/>
        </w:rPr>
        <w:t>學習日期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D6D3D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</w:t>
      </w:r>
    </w:p>
    <w:tbl>
      <w:tblPr>
        <w:tblW w:w="947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8"/>
        <w:gridCol w:w="7898"/>
      </w:tblGrid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作答說明</w:t>
            </w:r>
          </w:p>
        </w:tc>
        <w:tc>
          <w:tcPr>
            <w:tcW w:w="789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6C3F49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C3F4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請依據影片內容作答</w:t>
            </w:r>
          </w:p>
          <w:p w:rsidR="00C205B8" w:rsidRPr="007E40AA" w:rsidRDefault="006C3F49" w:rsidP="00DD39F8">
            <w:pPr>
              <w:pStyle w:val="TableParagraph"/>
              <w:numPr>
                <w:ilvl w:val="0"/>
                <w:numId w:val="15"/>
              </w:numPr>
              <w:spacing w:line="440" w:lineRule="exact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每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</w:t>
            </w:r>
            <w:r w:rsidR="00DE094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分，總計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</w:p>
        </w:tc>
      </w:tr>
      <w:tr w:rsidR="00C205B8" w:rsidRPr="007E40AA" w:rsidTr="007E40AA">
        <w:trPr>
          <w:trHeight w:val="493"/>
          <w:jc w:val="center"/>
        </w:trPr>
        <w:tc>
          <w:tcPr>
            <w:tcW w:w="1578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05B8" w:rsidRPr="007E40AA" w:rsidRDefault="006C3F49" w:rsidP="006E6A52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成績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205B8" w:rsidRPr="007E40AA" w:rsidRDefault="00EB2D45" w:rsidP="00DD39F8">
            <w:pPr>
              <w:adjustRightInd w:val="0"/>
              <w:snapToGrid w:val="0"/>
              <w:spacing w:line="44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</w:t>
            </w:r>
            <w:r w:rsidR="006C3F49" w:rsidRPr="00FD6D3D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</w:t>
            </w:r>
            <w:r w:rsidR="006C3F49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/100</w:t>
            </w:r>
          </w:p>
        </w:tc>
      </w:tr>
    </w:tbl>
    <w:p w:rsidR="00FD6D3D" w:rsidRDefault="00FD6D3D" w:rsidP="00FD6D3D">
      <w:pPr>
        <w:jc w:val="center"/>
      </w:pPr>
    </w:p>
    <w:tbl>
      <w:tblPr>
        <w:tblW w:w="942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0"/>
        <w:gridCol w:w="3118"/>
        <w:gridCol w:w="927"/>
      </w:tblGrid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7E40AA" w:rsidRDefault="00FD6D3D" w:rsidP="007E24CA">
            <w:pPr>
              <w:pStyle w:val="TableParagraph"/>
              <w:ind w:left="56" w:right="3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題目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2" w:space="0" w:color="000000"/>
            </w:tcBorders>
            <w:shd w:val="clear" w:color="auto" w:fill="auto"/>
          </w:tcPr>
          <w:p w:rsidR="00FD6D3D" w:rsidRPr="005F57E6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答</w:t>
            </w:r>
            <w:r w:rsidR="006C3F49" w:rsidRPr="005F57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</w:t>
            </w:r>
          </w:p>
        </w:tc>
        <w:tc>
          <w:tcPr>
            <w:tcW w:w="927" w:type="dxa"/>
            <w:tcBorders>
              <w:left w:val="single" w:sz="6" w:space="0" w:color="000000"/>
              <w:bottom w:val="single" w:sz="2" w:space="0" w:color="000000"/>
            </w:tcBorders>
          </w:tcPr>
          <w:p w:rsidR="00FD6D3D" w:rsidRPr="007E40AA" w:rsidRDefault="00FD6D3D" w:rsidP="007E24C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得分</w:t>
            </w:r>
          </w:p>
        </w:tc>
      </w:tr>
      <w:tr w:rsidR="00FD6D3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FF1CF7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FF1CF7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FF1CF7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FF1CF7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位於哪</w:t>
            </w:r>
            <w:proofErr w:type="gramStart"/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個</w:t>
            </w:r>
            <w:proofErr w:type="gramEnd"/>
            <w:r w:rsidR="00517DC8" w:rsidRPr="00517DC8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縣市</w:t>
            </w:r>
            <w:r w:rsidR="004234F0" w:rsidRPr="004234F0"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1CF7" w:rsidRPr="00FF1CF7" w:rsidRDefault="00FF1CF7" w:rsidP="00FF1CF7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台北市</w:t>
            </w:r>
          </w:p>
          <w:p w:rsidR="00FF1CF7" w:rsidRPr="00FF1CF7" w:rsidRDefault="00FF1CF7" w:rsidP="00FF1CF7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FF1CF7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FF1CF7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雲林縣</w:t>
            </w:r>
          </w:p>
          <w:p w:rsidR="00FF1CF7" w:rsidRPr="00FF1CF7" w:rsidRDefault="00FF1CF7" w:rsidP="00FF1CF7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嘉義市</w:t>
            </w:r>
          </w:p>
          <w:p w:rsidR="00F66AD6" w:rsidRPr="005F57E6" w:rsidRDefault="00FF1CF7" w:rsidP="00FF1CF7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FF1CF7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台南市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1442D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442D" w:rsidRPr="00F66AD6" w:rsidRDefault="00975D2E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館的主要功能是什麼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農業博物館</w:t>
            </w:r>
          </w:p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文化藝術交流場所</w:t>
            </w:r>
          </w:p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餐飲中心</w:t>
            </w:r>
          </w:p>
          <w:p w:rsidR="0071442D" w:rsidRPr="005F57E6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體育館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1442D" w:rsidRPr="007E40AA" w:rsidRDefault="0071442D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E0943" w:rsidRPr="007E40AA" w:rsidTr="00DD39F8">
        <w:trPr>
          <w:trHeight w:val="493"/>
          <w:jc w:val="center"/>
        </w:trPr>
        <w:tc>
          <w:tcPr>
            <w:tcW w:w="5380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E0943" w:rsidRPr="00F66AD6" w:rsidRDefault="00975D2E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在斗南文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館中，通常會舉辦哪類型的活動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體育比賽</w:t>
            </w:r>
          </w:p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藝術展覽和文化活動</w:t>
            </w:r>
          </w:p>
          <w:p w:rsidR="00975D2E" w:rsidRPr="00975D2E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美食節</w:t>
            </w:r>
          </w:p>
          <w:p w:rsidR="00DE0943" w:rsidRPr="005F57E6" w:rsidRDefault="00975D2E" w:rsidP="00975D2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科技展覽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DE0943" w:rsidRPr="007E40AA" w:rsidRDefault="00DE0943" w:rsidP="006E6A52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6D3D" w:rsidRPr="007E40AA" w:rsidTr="00DD39F8">
        <w:trPr>
          <w:trHeight w:val="80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6D3D" w:rsidRPr="006C3F49" w:rsidRDefault="00975D2E" w:rsidP="0071442D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屬於什麼種宿舍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甲種</w:t>
            </w:r>
          </w:p>
          <w:p w:rsidR="005F57E6" w:rsidRPr="00975D2E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975D2E"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乙</w:t>
            </w:r>
            <w:r w:rsidR="00975D2E"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種</w:t>
            </w:r>
          </w:p>
          <w:p w:rsidR="005F57E6" w:rsidRPr="00975D2E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="00975D2E"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丙</w:t>
            </w:r>
            <w:r w:rsidR="00975D2E"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種</w:t>
            </w:r>
          </w:p>
          <w:p w:rsidR="00D95183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丁</w:t>
            </w:r>
            <w:r w:rsid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種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163F9C" w:rsidRDefault="00FD6D3D" w:rsidP="006E6A52">
            <w:pPr>
              <w:pStyle w:val="TableParagrap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FD6D3D" w:rsidRPr="007E40AA" w:rsidTr="00711172">
        <w:trPr>
          <w:trHeight w:val="1333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A532E" w:rsidRPr="00163F9C" w:rsidRDefault="00975D2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sz w:val="28"/>
                <w:szCs w:val="28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lastRenderedPageBreak/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內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床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之間，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又稱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i/>
                <w:szCs w:val="28"/>
              </w:rPr>
              <w:t xml:space="preserve">A. </w:t>
            </w:r>
            <w:r w:rsidR="00975D2E">
              <w:rPr>
                <w:rFonts w:ascii="Times New Roman" w:eastAsia="標楷體" w:hAnsi="Times New Roman" w:cs="Times New Roman" w:hint="eastAsia"/>
                <w:i/>
                <w:szCs w:val="28"/>
              </w:rPr>
              <w:t>凹間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B. </w:t>
            </w:r>
            <w:r w:rsidR="00975D2E">
              <w:rPr>
                <w:rFonts w:ascii="Times New Roman" w:eastAsia="標楷體" w:hAnsi="Times New Roman" w:cs="Times New Roman" w:hint="eastAsia"/>
                <w:szCs w:val="28"/>
              </w:rPr>
              <w:t>床間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C. </w:t>
            </w:r>
            <w:r w:rsidR="00975D2E">
              <w:rPr>
                <w:rFonts w:ascii="Times New Roman" w:eastAsia="標楷體" w:hAnsi="Times New Roman" w:cs="Times New Roman" w:hint="eastAsia"/>
                <w:szCs w:val="28"/>
              </w:rPr>
              <w:t>角落間</w:t>
            </w:r>
          </w:p>
          <w:p w:rsidR="000C61FC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5F57E6">
              <w:rPr>
                <w:rFonts w:ascii="Times New Roman" w:eastAsia="標楷體" w:hAnsi="Times New Roman" w:cs="Times New Roman" w:hint="eastAsia"/>
                <w:szCs w:val="28"/>
              </w:rPr>
              <w:t xml:space="preserve">D. </w:t>
            </w:r>
            <w:r w:rsidR="00975D2E">
              <w:rPr>
                <w:rFonts w:ascii="Times New Roman" w:eastAsia="標楷體" w:hAnsi="Times New Roman" w:cs="Times New Roman" w:hint="eastAsia"/>
                <w:szCs w:val="28"/>
              </w:rPr>
              <w:t>框間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D6D3D" w:rsidRPr="007E40AA" w:rsidRDefault="00FD6D3D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DD39F8">
        <w:trPr>
          <w:trHeight w:val="1466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975D2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內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座敷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的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塌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米數量有幾塊</w:t>
            </w:r>
            <w:r w:rsidR="004234F0" w:rsidRPr="004234F0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F57E6" w:rsidRPr="00975D2E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975D2E" w:rsidRP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八疊</w:t>
            </w:r>
          </w:p>
          <w:p w:rsidR="005F57E6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七疊</w:t>
            </w:r>
          </w:p>
          <w:p w:rsidR="005F57E6" w:rsidRPr="00975D2E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C. </w:t>
            </w:r>
            <w:r w:rsidR="00975D2E" w:rsidRPr="00975D2E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六疊</w:t>
            </w:r>
          </w:p>
          <w:p w:rsidR="008B21F1" w:rsidRPr="005F57E6" w:rsidRDefault="005F57E6" w:rsidP="005F57E6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szCs w:val="28"/>
                <w:shd w:val="clear" w:color="auto" w:fill="FFFFFF"/>
              </w:rPr>
            </w:pPr>
            <w:r w:rsidRPr="005F57E6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975D2E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四疊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11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0C61FC" w:rsidRDefault="00975D2E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left="539"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內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欄間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採用什麼編織型式</w:t>
            </w:r>
            <w:r w:rsidR="0025629C" w:rsidRPr="0025629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76FE" w:rsidRPr="00F871FB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975D2E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木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編型式</w:t>
            </w:r>
          </w:p>
          <w:p w:rsidR="00B476FE" w:rsidRPr="00F871FB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975D2E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紙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編型式</w:t>
            </w:r>
          </w:p>
          <w:p w:rsidR="00B476FE" w:rsidRPr="00F871FB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簍空雕刻</w:t>
            </w:r>
          </w:p>
          <w:p w:rsidR="008B21F1" w:rsidRPr="00F871FB" w:rsidRDefault="00B476FE" w:rsidP="00B476FE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i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D. </w:t>
            </w:r>
            <w:r w:rsidR="00975D2E"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竹</w:t>
            </w:r>
            <w:r w:rsidR="00F871FB"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編型式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711172">
        <w:trPr>
          <w:trHeight w:val="1137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24CA" w:rsidRPr="004C72EF" w:rsidRDefault="00F871FB" w:rsidP="008B21F1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內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拉門的名稱叫做什麼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小門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B. </w:t>
            </w:r>
            <w:r w:rsid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秀麗門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山水門</w:t>
            </w:r>
          </w:p>
          <w:p w:rsidR="00FC25DB" w:rsidRPr="005F57E6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color w:val="111111"/>
                <w:kern w:val="0"/>
                <w:szCs w:val="28"/>
                <w:shd w:val="clear" w:color="auto" w:fill="FFFFFF"/>
                <w:lang w:val="zh-TW" w:bidi="zh-TW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D.</w:t>
            </w: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 </w:t>
            </w:r>
            <w:r w:rsid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花門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B21F1" w:rsidRPr="007E40AA" w:rsidTr="00711172">
        <w:trPr>
          <w:trHeight w:val="1565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B21F1" w:rsidRPr="008B21F1" w:rsidRDefault="00F871FB" w:rsidP="004F5D89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  <w:lang w:val="en-US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外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為鳥設計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字型名稱</w:t>
            </w:r>
            <w:r w:rsidR="00F810A2" w:rsidRPr="00F810A2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A.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鳥之間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鳥走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鳥路</w:t>
            </w:r>
          </w:p>
          <w:p w:rsidR="008B21F1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i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D.</w:t>
            </w:r>
            <w:r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 </w:t>
            </w:r>
            <w:r w:rsidR="00F871FB"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鳥踏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B21F1" w:rsidRPr="007E40AA" w:rsidRDefault="008B21F1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E24CA" w:rsidRPr="007E40AA" w:rsidTr="00DD39F8">
        <w:trPr>
          <w:trHeight w:val="929"/>
          <w:jc w:val="center"/>
        </w:trPr>
        <w:tc>
          <w:tcPr>
            <w:tcW w:w="53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04DE4" w:rsidRPr="00104DE4" w:rsidRDefault="00F871FB" w:rsidP="00405D7C">
            <w:pPr>
              <w:pStyle w:val="TableParagraph"/>
              <w:numPr>
                <w:ilvl w:val="0"/>
                <w:numId w:val="14"/>
              </w:numPr>
              <w:spacing w:line="400" w:lineRule="exact"/>
              <w:ind w:right="28" w:hanging="482"/>
              <w:rPr>
                <w:rFonts w:ascii="Times New Roman" w:eastAsia="標楷體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斗南文</w:t>
            </w:r>
            <w:proofErr w:type="gramStart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薈</w:t>
            </w:r>
            <w:proofErr w:type="gramEnd"/>
            <w:r w:rsidRPr="00975D2E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館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外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gramStart"/>
            <w:r w:rsidRPr="00F871FB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雨淋板</w:t>
            </w:r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為什麼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  <w:lang w:val="en-US"/>
              </w:rPr>
              <w:t>式</w:t>
            </w:r>
            <w:r w:rsidR="00405D7C" w:rsidRPr="00405D7C">
              <w:rPr>
                <w:rFonts w:ascii="Times New Roman" w:eastAsia="標楷體" w:hAnsi="Times New Roman" w:cs="Times New Roman" w:hint="eastAsia"/>
                <w:color w:val="111111"/>
                <w:sz w:val="28"/>
                <w:szCs w:val="28"/>
                <w:shd w:val="clear" w:color="auto" w:fill="FFFFFF"/>
              </w:rPr>
              <w:t>？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 xml:space="preserve">A. </w:t>
            </w:r>
            <w:r w:rsidR="00F871FB" w:rsidRPr="00F871FB">
              <w:rPr>
                <w:rFonts w:ascii="Times New Roman" w:eastAsia="標楷體" w:hAnsi="Times New Roman" w:cs="Times New Roman" w:hint="eastAsia"/>
                <w:i/>
                <w:color w:val="111111"/>
                <w:szCs w:val="28"/>
                <w:shd w:val="clear" w:color="auto" w:fill="FFFFFF"/>
              </w:rPr>
              <w:t>英式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B.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美式</w:t>
            </w:r>
          </w:p>
          <w:p w:rsidR="000D72C0" w:rsidRPr="00F871FB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C.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德式</w:t>
            </w:r>
            <w:bookmarkStart w:id="0" w:name="_GoBack"/>
            <w:bookmarkEnd w:id="0"/>
          </w:p>
          <w:p w:rsidR="006D1ED0" w:rsidRPr="000D72C0" w:rsidRDefault="000D72C0" w:rsidP="000D72C0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i/>
                <w:color w:val="FF0000"/>
                <w:szCs w:val="28"/>
              </w:rPr>
            </w:pPr>
            <w:r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 xml:space="preserve">D. </w:t>
            </w:r>
            <w:r w:rsidR="00F871FB" w:rsidRPr="00F871FB">
              <w:rPr>
                <w:rFonts w:ascii="Times New Roman" w:eastAsia="標楷體" w:hAnsi="Times New Roman" w:cs="Times New Roman" w:hint="eastAsia"/>
                <w:color w:val="111111"/>
                <w:szCs w:val="28"/>
                <w:shd w:val="clear" w:color="auto" w:fill="FFFFFF"/>
              </w:rPr>
              <w:t>日式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E24CA" w:rsidRPr="007E40AA" w:rsidRDefault="007E24CA" w:rsidP="006E6A52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DE0943" w:rsidRPr="00FD6D3D" w:rsidRDefault="00DE0943" w:rsidP="00DD39F8">
      <w:pPr>
        <w:widowControl/>
      </w:pPr>
    </w:p>
    <w:sectPr w:rsidR="00DE0943" w:rsidRPr="00FD6D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59B" w:rsidRDefault="003D359B" w:rsidP="00EB2D45">
      <w:r>
        <w:separator/>
      </w:r>
    </w:p>
  </w:endnote>
  <w:endnote w:type="continuationSeparator" w:id="0">
    <w:p w:rsidR="003D359B" w:rsidRDefault="003D359B" w:rsidP="00EB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59B" w:rsidRDefault="003D359B" w:rsidP="00EB2D45">
      <w:r>
        <w:separator/>
      </w:r>
    </w:p>
  </w:footnote>
  <w:footnote w:type="continuationSeparator" w:id="0">
    <w:p w:rsidR="003D359B" w:rsidRDefault="003D359B" w:rsidP="00EB2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B6B"/>
    <w:multiLevelType w:val="hybridMultilevel"/>
    <w:tmpl w:val="8ED62BE4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27019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2" w15:restartNumberingAfterBreak="0">
    <w:nsid w:val="16920D1F"/>
    <w:multiLevelType w:val="hybridMultilevel"/>
    <w:tmpl w:val="214824B2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2C2F1A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5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4" w15:restartNumberingAfterBreak="0">
    <w:nsid w:val="1E6C51C8"/>
    <w:multiLevelType w:val="hybridMultilevel"/>
    <w:tmpl w:val="69380206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152C4C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8F42D5"/>
    <w:multiLevelType w:val="hybridMultilevel"/>
    <w:tmpl w:val="2C4CD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B1136"/>
    <w:multiLevelType w:val="hybridMultilevel"/>
    <w:tmpl w:val="34CCFCD0"/>
    <w:lvl w:ilvl="0" w:tplc="617C5924">
      <w:numFmt w:val="bullet"/>
      <w:lvlText w:val="□"/>
      <w:lvlJc w:val="left"/>
      <w:pPr>
        <w:ind w:left="645" w:hanging="360"/>
      </w:pPr>
      <w:rPr>
        <w:rFonts w:ascii="Times New Roman" w:eastAsia="標楷體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80"/>
      </w:pPr>
      <w:rPr>
        <w:rFonts w:ascii="Wingdings" w:hAnsi="Wingdings" w:hint="default"/>
      </w:rPr>
    </w:lvl>
  </w:abstractNum>
  <w:abstractNum w:abstractNumId="8" w15:restartNumberingAfterBreak="0">
    <w:nsid w:val="347F38B3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9" w15:restartNumberingAfterBreak="0">
    <w:nsid w:val="3C9437A4"/>
    <w:multiLevelType w:val="hybridMultilevel"/>
    <w:tmpl w:val="8404221E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0C0383B"/>
    <w:multiLevelType w:val="hybridMultilevel"/>
    <w:tmpl w:val="885840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11" w15:restartNumberingAfterBreak="0">
    <w:nsid w:val="47030F00"/>
    <w:multiLevelType w:val="multilevel"/>
    <w:tmpl w:val="649C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01B71"/>
    <w:multiLevelType w:val="hybridMultilevel"/>
    <w:tmpl w:val="0D5E39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30BC6"/>
    <w:multiLevelType w:val="hybridMultilevel"/>
    <w:tmpl w:val="B8A071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167DB6"/>
    <w:multiLevelType w:val="hybridMultilevel"/>
    <w:tmpl w:val="1526D9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1E6CBE"/>
    <w:multiLevelType w:val="hybridMultilevel"/>
    <w:tmpl w:val="EE3CF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A3181D"/>
    <w:multiLevelType w:val="hybridMultilevel"/>
    <w:tmpl w:val="80326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3B12E6"/>
    <w:multiLevelType w:val="hybridMultilevel"/>
    <w:tmpl w:val="8E02572C"/>
    <w:lvl w:ilvl="0" w:tplc="E68E5EE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D5D59FC"/>
    <w:multiLevelType w:val="hybridMultilevel"/>
    <w:tmpl w:val="DA7EB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845C9D"/>
    <w:multiLevelType w:val="hybridMultilevel"/>
    <w:tmpl w:val="8EA00E36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16"/>
  </w:num>
  <w:num w:numId="10">
    <w:abstractNumId w:val="2"/>
  </w:num>
  <w:num w:numId="11">
    <w:abstractNumId w:val="0"/>
  </w:num>
  <w:num w:numId="12">
    <w:abstractNumId w:val="19"/>
  </w:num>
  <w:num w:numId="13">
    <w:abstractNumId w:val="7"/>
  </w:num>
  <w:num w:numId="14">
    <w:abstractNumId w:val="1"/>
  </w:num>
  <w:num w:numId="15">
    <w:abstractNumId w:val="14"/>
  </w:num>
  <w:num w:numId="16">
    <w:abstractNumId w:val="3"/>
  </w:num>
  <w:num w:numId="17">
    <w:abstractNumId w:val="11"/>
  </w:num>
  <w:num w:numId="18">
    <w:abstractNumId w:val="5"/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5B8"/>
    <w:rsid w:val="00030AF9"/>
    <w:rsid w:val="000C61FC"/>
    <w:rsid w:val="000D72C0"/>
    <w:rsid w:val="000E308B"/>
    <w:rsid w:val="00104DE4"/>
    <w:rsid w:val="00163F9C"/>
    <w:rsid w:val="001C1F3A"/>
    <w:rsid w:val="0025629C"/>
    <w:rsid w:val="002E3E9E"/>
    <w:rsid w:val="002F4E0E"/>
    <w:rsid w:val="003D359B"/>
    <w:rsid w:val="00405D7C"/>
    <w:rsid w:val="004234F0"/>
    <w:rsid w:val="00484B92"/>
    <w:rsid w:val="0048778A"/>
    <w:rsid w:val="004C72EF"/>
    <w:rsid w:val="004F5D89"/>
    <w:rsid w:val="00517DC8"/>
    <w:rsid w:val="005F57E6"/>
    <w:rsid w:val="0065437B"/>
    <w:rsid w:val="0069026E"/>
    <w:rsid w:val="006A532E"/>
    <w:rsid w:val="006C3F49"/>
    <w:rsid w:val="006D1ED0"/>
    <w:rsid w:val="00711172"/>
    <w:rsid w:val="0071442D"/>
    <w:rsid w:val="00727414"/>
    <w:rsid w:val="00777ED0"/>
    <w:rsid w:val="007E24CA"/>
    <w:rsid w:val="007E40AA"/>
    <w:rsid w:val="008060D8"/>
    <w:rsid w:val="0082710F"/>
    <w:rsid w:val="00845446"/>
    <w:rsid w:val="008B21F1"/>
    <w:rsid w:val="008F6AB7"/>
    <w:rsid w:val="00975D2E"/>
    <w:rsid w:val="009D4B5C"/>
    <w:rsid w:val="00A742A0"/>
    <w:rsid w:val="00B476FE"/>
    <w:rsid w:val="00B47BD4"/>
    <w:rsid w:val="00BC4682"/>
    <w:rsid w:val="00C205B8"/>
    <w:rsid w:val="00D173AF"/>
    <w:rsid w:val="00D3418B"/>
    <w:rsid w:val="00D95183"/>
    <w:rsid w:val="00DB7B7F"/>
    <w:rsid w:val="00DC70B9"/>
    <w:rsid w:val="00DD39F8"/>
    <w:rsid w:val="00DE0943"/>
    <w:rsid w:val="00EB2D45"/>
    <w:rsid w:val="00F66AD6"/>
    <w:rsid w:val="00F810A2"/>
    <w:rsid w:val="00F871FB"/>
    <w:rsid w:val="00FC25DB"/>
    <w:rsid w:val="00FD53B9"/>
    <w:rsid w:val="00FD6D3D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0367D"/>
  <w15:docId w15:val="{7EC94593-F62F-450E-8806-8D422590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5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B8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C205B8"/>
    <w:pPr>
      <w:autoSpaceDE w:val="0"/>
      <w:autoSpaceDN w:val="0"/>
    </w:pPr>
    <w:rPr>
      <w:rFonts w:ascii="細明體" w:eastAsia="細明體" w:hAnsi="細明體" w:cs="細明體"/>
      <w:kern w:val="0"/>
      <w:sz w:val="22"/>
      <w:lang w:val="zh-TW" w:bidi="zh-TW"/>
    </w:rPr>
  </w:style>
  <w:style w:type="paragraph" w:styleId="a4">
    <w:name w:val="Balloon Text"/>
    <w:basedOn w:val="a"/>
    <w:link w:val="a5"/>
    <w:uiPriority w:val="99"/>
    <w:semiHidden/>
    <w:unhideWhenUsed/>
    <w:rsid w:val="00654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54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B2D4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B2D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B2D45"/>
    <w:rPr>
      <w:sz w:val="20"/>
      <w:szCs w:val="20"/>
    </w:rPr>
  </w:style>
  <w:style w:type="paragraph" w:customStyle="1" w:styleId="ng-star-inserted">
    <w:name w:val="ng-star-inserted"/>
    <w:basedOn w:val="a"/>
    <w:rsid w:val="00F66A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1675-B2FC-4F49-A997-E1CE52B4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楊沛真</cp:lastModifiedBy>
  <cp:revision>3</cp:revision>
  <dcterms:created xsi:type="dcterms:W3CDTF">2024-10-15T08:03:00Z</dcterms:created>
  <dcterms:modified xsi:type="dcterms:W3CDTF">2024-10-15T08:19:00Z</dcterms:modified>
</cp:coreProperties>
</file>